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Національна академія наук України</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Інститут мистецтвознавства, фольклористики та етнології</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ім. М.Т. Рильського НАН України</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Times New Roman" w:hAnsi="Times New Roman" w:cs="Times New Roman"/>
          <w:sz w:val="28"/>
          <w:szCs w:val="28"/>
          <w:lang w:eastAsia="ar-SA"/>
        </w:rPr>
        <w:t xml:space="preserve">Київський національний університет </w:t>
      </w:r>
      <w:r w:rsidRPr="002731F3">
        <w:rPr>
          <w:rFonts w:ascii="Times New Roman" w:eastAsia="Calibri" w:hAnsi="Times New Roman" w:cs="Times New Roman"/>
          <w:sz w:val="28"/>
          <w:szCs w:val="28"/>
          <w:lang w:eastAsia="ar-SA"/>
        </w:rPr>
        <w:t>імені Тараса Шевченка</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МІЖНАРОДНА НАУКОВО-ПРАКТИЧНА КОНФЕРЕНЦІЯ</w:t>
      </w:r>
    </w:p>
    <w:p w:rsidR="002731F3" w:rsidRPr="002731F3" w:rsidRDefault="002731F3" w:rsidP="002731F3">
      <w:pPr>
        <w:suppressAutoHyphens/>
        <w:spacing w:after="0" w:line="276" w:lineRule="auto"/>
        <w:jc w:val="center"/>
        <w:rPr>
          <w:rFonts w:ascii="Times New Roman" w:eastAsia="Calibri" w:hAnsi="Times New Roman" w:cs="Times New Roman"/>
          <w:b/>
          <w:i/>
          <w:sz w:val="28"/>
          <w:szCs w:val="28"/>
          <w:lang w:eastAsia="ar-SA"/>
        </w:rPr>
      </w:pPr>
    </w:p>
    <w:p w:rsidR="002731F3" w:rsidRPr="002731F3" w:rsidRDefault="002731F3" w:rsidP="002731F3">
      <w:pPr>
        <w:suppressAutoHyphens/>
        <w:spacing w:after="0" w:line="276" w:lineRule="auto"/>
        <w:contextualSpacing/>
        <w:jc w:val="center"/>
        <w:rPr>
          <w:rFonts w:ascii="Calibri" w:eastAsia="Times New Roman" w:hAnsi="Calibri" w:cs="Times New Roman"/>
          <w:bCs/>
          <w:szCs w:val="28"/>
          <w:lang w:eastAsia="ru-RU"/>
        </w:rPr>
      </w:pPr>
      <w:r w:rsidRPr="002731F3">
        <w:rPr>
          <w:rFonts w:ascii="Times New Roman" w:eastAsia="Times New Roman" w:hAnsi="Times New Roman" w:cs="Times New Roman"/>
          <w:b/>
          <w:bCs/>
          <w:sz w:val="28"/>
          <w:szCs w:val="28"/>
          <w:lang w:eastAsia="ru-RU"/>
        </w:rPr>
        <w:t>«УКРАЇНСЬКА КУЛЬТУРА В КООРДИНАТАХ ІДЕНТИЧНОСТІ, ПАМ'ЯТІ ТА ВІДНОВЛЕННЯ»</w:t>
      </w:r>
    </w:p>
    <w:p w:rsidR="002731F3" w:rsidRPr="002731F3" w:rsidRDefault="002731F3" w:rsidP="002731F3">
      <w:pPr>
        <w:suppressAutoHyphens/>
        <w:spacing w:after="0" w:line="276" w:lineRule="auto"/>
        <w:contextualSpacing/>
        <w:jc w:val="center"/>
        <w:rPr>
          <w:rFonts w:ascii="Times New Roman" w:eastAsia="Calibri" w:hAnsi="Times New Roman" w:cs="Times New Roman"/>
          <w:b/>
          <w:sz w:val="28"/>
          <w:szCs w:val="28"/>
          <w:lang w:eastAsia="ar-SA"/>
        </w:rPr>
      </w:pPr>
      <w:r w:rsidRPr="002731F3">
        <w:rPr>
          <w:rFonts w:ascii="Times New Roman" w:eastAsia="Calibri" w:hAnsi="Times New Roman" w:cs="Times New Roman"/>
          <w:b/>
          <w:sz w:val="28"/>
          <w:szCs w:val="28"/>
          <w:lang w:eastAsia="ar-SA"/>
        </w:rPr>
        <w:t>(Міжнародна наукова конференція до 105</w:t>
      </w:r>
      <w:r w:rsidRPr="002731F3">
        <w:rPr>
          <w:rFonts w:ascii="Times New Roman" w:eastAsia="Calibri" w:hAnsi="Times New Roman" w:cs="Times New Roman"/>
          <w:b/>
          <w:sz w:val="28"/>
          <w:szCs w:val="28"/>
          <w:lang w:eastAsia="ar-SA"/>
        </w:rPr>
        <w:noBreakHyphen/>
        <w:t>річчя Інституту мистецтвознавства, фольклористики та етнології ім. М.Т. Рильського</w:t>
      </w:r>
    </w:p>
    <w:p w:rsidR="002731F3" w:rsidRPr="002731F3" w:rsidRDefault="002731F3" w:rsidP="002731F3">
      <w:pPr>
        <w:suppressAutoHyphens/>
        <w:spacing w:after="0" w:line="276" w:lineRule="auto"/>
        <w:contextualSpacing/>
        <w:jc w:val="center"/>
        <w:rPr>
          <w:rFonts w:ascii="Times New Roman" w:eastAsia="Calibri" w:hAnsi="Times New Roman" w:cs="Times New Roman"/>
          <w:b/>
          <w:sz w:val="28"/>
          <w:szCs w:val="28"/>
          <w:lang w:eastAsia="ar-SA"/>
        </w:rPr>
      </w:pPr>
      <w:r w:rsidRPr="002731F3">
        <w:rPr>
          <w:rFonts w:ascii="Times New Roman" w:eastAsia="Calibri" w:hAnsi="Times New Roman" w:cs="Times New Roman"/>
          <w:b/>
          <w:sz w:val="28"/>
          <w:szCs w:val="28"/>
          <w:lang w:eastAsia="ar-SA"/>
        </w:rPr>
        <w:t>НАН України)</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27–28 жовтня 2026 року</w:t>
      </w: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sz w:val="28"/>
          <w:szCs w:val="28"/>
          <w:lang w:eastAsia="ar-SA"/>
        </w:rPr>
      </w:pPr>
      <w:r w:rsidRPr="002731F3">
        <w:rPr>
          <w:rFonts w:ascii="Times New Roman" w:eastAsia="Calibri" w:hAnsi="Times New Roman" w:cs="Times New Roman"/>
          <w:b/>
          <w:sz w:val="28"/>
          <w:szCs w:val="28"/>
          <w:lang w:eastAsia="ar-SA"/>
        </w:rPr>
        <w:t>Інформаційний лист</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b/>
          <w:i/>
          <w:sz w:val="28"/>
          <w:szCs w:val="28"/>
          <w:lang w:eastAsia="ar-SA"/>
        </w:rPr>
      </w:pPr>
      <w:bookmarkStart w:id="0" w:name="_GoBack"/>
      <w:bookmarkEnd w:id="0"/>
    </w:p>
    <w:p w:rsidR="002731F3" w:rsidRPr="002731F3" w:rsidRDefault="002731F3" w:rsidP="002731F3">
      <w:pPr>
        <w:suppressAutoHyphens/>
        <w:spacing w:after="0" w:line="276" w:lineRule="auto"/>
        <w:contextualSpacing/>
        <w:jc w:val="both"/>
        <w:rPr>
          <w:rFonts w:ascii="Times New Roman" w:eastAsia="Calibri" w:hAnsi="Times New Roman" w:cs="Times New Roman"/>
          <w:b/>
          <w:i/>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b/>
          <w:i/>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b/>
          <w:i/>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b/>
          <w:i/>
          <w:sz w:val="28"/>
          <w:szCs w:val="28"/>
          <w:lang w:eastAsia="ar-SA"/>
        </w:rPr>
      </w:pPr>
      <w:r w:rsidRPr="002731F3">
        <w:rPr>
          <w:rFonts w:ascii="Times New Roman" w:eastAsia="Calibri" w:hAnsi="Times New Roman" w:cs="Times New Roman"/>
          <w:b/>
          <w:i/>
          <w:sz w:val="28"/>
          <w:szCs w:val="28"/>
          <w:lang w:eastAsia="ar-SA"/>
        </w:rPr>
        <w:t>Орієнтовна програма конференції:</w:t>
      </w:r>
    </w:p>
    <w:p w:rsidR="002731F3" w:rsidRPr="002731F3" w:rsidRDefault="002731F3" w:rsidP="002731F3">
      <w:pPr>
        <w:suppressAutoHyphens/>
        <w:spacing w:after="0" w:line="276" w:lineRule="auto"/>
        <w:contextualSpacing/>
        <w:jc w:val="both"/>
        <w:rPr>
          <w:rFonts w:ascii="Times New Roman" w:eastAsia="Calibri" w:hAnsi="Times New Roman" w:cs="Times New Roman"/>
          <w:b/>
          <w:sz w:val="28"/>
          <w:szCs w:val="28"/>
          <w:lang w:eastAsia="ar-SA"/>
        </w:rPr>
      </w:pPr>
      <w:r w:rsidRPr="002731F3">
        <w:rPr>
          <w:rFonts w:ascii="Times New Roman" w:eastAsia="Calibri" w:hAnsi="Times New Roman" w:cs="Times New Roman"/>
          <w:b/>
          <w:sz w:val="28"/>
          <w:szCs w:val="28"/>
          <w:lang w:eastAsia="ar-SA"/>
        </w:rPr>
        <w:t>27 жовтня</w:t>
      </w:r>
    </w:p>
    <w:p w:rsid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10:00 – Пленарне засідання</w:t>
      </w:r>
    </w:p>
    <w:p w:rsidR="00316A10" w:rsidRPr="002731F3" w:rsidRDefault="00316A10" w:rsidP="002731F3">
      <w:pPr>
        <w:suppressAutoHyphens/>
        <w:spacing w:after="0" w:line="276" w:lineRule="auto"/>
        <w:contextualSpacing/>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14:00 </w:t>
      </w:r>
      <w:r w:rsidRPr="002731F3">
        <w:rPr>
          <w:rFonts w:ascii="Times New Roman" w:eastAsia="Calibri" w:hAnsi="Times New Roman" w:cs="Times New Roman"/>
          <w:sz w:val="28"/>
          <w:szCs w:val="28"/>
          <w:lang w:eastAsia="ar-SA"/>
        </w:rPr>
        <w:t>–</w:t>
      </w:r>
      <w:r>
        <w:rPr>
          <w:rFonts w:ascii="Times New Roman" w:eastAsia="Calibri" w:hAnsi="Times New Roman" w:cs="Times New Roman"/>
          <w:sz w:val="28"/>
          <w:szCs w:val="28"/>
          <w:lang w:eastAsia="ar-SA"/>
        </w:rPr>
        <w:t xml:space="preserve"> Круглий стіл </w:t>
      </w:r>
      <w:r w:rsidRPr="00316A10">
        <w:rPr>
          <w:rFonts w:ascii="Times New Roman" w:eastAsia="Calibri" w:hAnsi="Times New Roman" w:cs="Times New Roman"/>
          <w:b/>
          <w:i/>
          <w:sz w:val="28"/>
          <w:szCs w:val="28"/>
          <w:lang w:eastAsia="ar-SA"/>
        </w:rPr>
        <w:t>«Етнологічні та мистецтвознавчі студії ВУАН: історія досягнень і втрат»</w:t>
      </w:r>
    </w:p>
    <w:p w:rsidR="002731F3" w:rsidRPr="002731F3" w:rsidRDefault="002731F3" w:rsidP="002731F3">
      <w:pPr>
        <w:suppressAutoHyphens/>
        <w:spacing w:after="0" w:line="276" w:lineRule="auto"/>
        <w:contextualSpacing/>
        <w:jc w:val="both"/>
        <w:rPr>
          <w:rFonts w:ascii="Times New Roman" w:eastAsia="Calibri" w:hAnsi="Times New Roman" w:cs="Times New Roman"/>
          <w:b/>
          <w:sz w:val="28"/>
          <w:szCs w:val="28"/>
          <w:lang w:eastAsia="ar-SA"/>
        </w:rPr>
      </w:pPr>
      <w:r w:rsidRPr="002731F3">
        <w:rPr>
          <w:rFonts w:ascii="Times New Roman" w:eastAsia="Calibri" w:hAnsi="Times New Roman" w:cs="Times New Roman"/>
          <w:b/>
          <w:sz w:val="28"/>
          <w:szCs w:val="28"/>
          <w:lang w:eastAsia="ar-SA"/>
        </w:rPr>
        <w:t>28 жовтня</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10:00 – Секційні засідання</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 xml:space="preserve">14:00 – Молодіжна панель </w:t>
      </w:r>
      <w:r w:rsidRPr="00316A10">
        <w:rPr>
          <w:rFonts w:ascii="Times New Roman" w:eastAsia="Calibri" w:hAnsi="Times New Roman" w:cs="Times New Roman"/>
          <w:b/>
          <w:i/>
          <w:sz w:val="28"/>
          <w:szCs w:val="28"/>
          <w:lang w:eastAsia="ar-SA"/>
        </w:rPr>
        <w:t>«Наукові пошуки і виклики сучасності»</w:t>
      </w:r>
      <w:r w:rsidRPr="002731F3">
        <w:rPr>
          <w:rFonts w:ascii="Times New Roman" w:eastAsia="Calibri" w:hAnsi="Times New Roman" w:cs="Times New Roman"/>
          <w:sz w:val="28"/>
          <w:szCs w:val="28"/>
          <w:lang w:eastAsia="ar-SA"/>
        </w:rPr>
        <w:t xml:space="preserve"> </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center"/>
        <w:rPr>
          <w:rFonts w:ascii="Times New Roman" w:eastAsia="Calibri" w:hAnsi="Times New Roman" w:cs="Times New Roman"/>
          <w:b/>
          <w:i/>
          <w:sz w:val="28"/>
          <w:szCs w:val="28"/>
          <w:lang w:eastAsia="ar-SA"/>
        </w:rPr>
      </w:pPr>
      <w:r w:rsidRPr="002731F3">
        <w:rPr>
          <w:rFonts w:ascii="Times New Roman" w:eastAsia="Calibri" w:hAnsi="Times New Roman" w:cs="Times New Roman"/>
          <w:b/>
          <w:i/>
          <w:sz w:val="28"/>
          <w:szCs w:val="28"/>
          <w:lang w:eastAsia="ar-SA"/>
        </w:rPr>
        <w:t>Напрями секцій:</w:t>
      </w:r>
    </w:p>
    <w:p w:rsidR="002731F3" w:rsidRPr="002731F3" w:rsidRDefault="002731F3" w:rsidP="002731F3">
      <w:pPr>
        <w:suppressAutoHyphens/>
        <w:spacing w:after="0" w:line="276" w:lineRule="auto"/>
        <w:jc w:val="center"/>
        <w:rPr>
          <w:rFonts w:ascii="Times New Roman" w:eastAsia="Calibri" w:hAnsi="Times New Roman" w:cs="Times New Roman"/>
          <w:b/>
          <w:i/>
          <w:sz w:val="28"/>
          <w:szCs w:val="28"/>
          <w:lang w:eastAsia="ar-SA"/>
        </w:rPr>
      </w:pPr>
    </w:p>
    <w:p w:rsidR="002731F3" w:rsidRPr="002731F3" w:rsidRDefault="002731F3" w:rsidP="002731F3">
      <w:pPr>
        <w:suppressAutoHyphens/>
        <w:spacing w:after="0" w:line="276" w:lineRule="auto"/>
        <w:jc w:val="both"/>
        <w:outlineLvl w:val="1"/>
        <w:rPr>
          <w:rFonts w:ascii="Times New Roman" w:eastAsia="Times New Roman" w:hAnsi="Times New Roman" w:cs="Times New Roman"/>
          <w:b/>
          <w:bCs/>
          <w:i/>
          <w:sz w:val="28"/>
          <w:szCs w:val="28"/>
          <w:lang w:eastAsia="ru-RU"/>
        </w:rPr>
      </w:pPr>
      <w:r w:rsidRPr="002731F3">
        <w:rPr>
          <w:rFonts w:ascii="Times New Roman" w:eastAsia="Times New Roman" w:hAnsi="Times New Roman" w:cs="Times New Roman"/>
          <w:b/>
          <w:i/>
          <w:sz w:val="28"/>
          <w:szCs w:val="28"/>
          <w:lang w:eastAsia="uk-UA"/>
        </w:rPr>
        <w:t>Секція 1. «Українська етнологія у ХХ–ХХІ ст.: наукова спадщина, тяглість традиції, стратегії розвитку у вимірах сьогодення».</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467D9C">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 xml:space="preserve">Теоретичні проблеми етногенезу, етнічної та етнокультурної історії українців. </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467D9C">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 xml:space="preserve">Українська культурна спадщина у світлі постколоніальних студій. </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467D9C">
        <w:rPr>
          <w:rFonts w:ascii="Times New Roman" w:eastAsia="Times New Roman" w:hAnsi="Times New Roman" w:cs="Times New Roman"/>
          <w:sz w:val="28"/>
          <w:szCs w:val="28"/>
          <w:lang w:eastAsia="uk-UA"/>
        </w:rPr>
        <w:t> </w:t>
      </w:r>
      <w:proofErr w:type="spellStart"/>
      <w:r w:rsidRPr="002731F3">
        <w:rPr>
          <w:rFonts w:ascii="Times New Roman" w:eastAsia="Times New Roman" w:hAnsi="Times New Roman" w:cs="Times New Roman"/>
          <w:sz w:val="28"/>
          <w:szCs w:val="28"/>
          <w:lang w:eastAsia="uk-UA"/>
        </w:rPr>
        <w:t>Етноідентифікаційні</w:t>
      </w:r>
      <w:proofErr w:type="spellEnd"/>
      <w:r w:rsidRPr="002731F3">
        <w:rPr>
          <w:rFonts w:ascii="Times New Roman" w:eastAsia="Times New Roman" w:hAnsi="Times New Roman" w:cs="Times New Roman"/>
          <w:sz w:val="28"/>
          <w:szCs w:val="28"/>
          <w:lang w:eastAsia="uk-UA"/>
        </w:rPr>
        <w:t xml:space="preserve"> практики та соціокультурні стратегії українців в умовах повномасштабної війни: маркерні явища національної культури.</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467D9C">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 xml:space="preserve">Воєнне повсякдення та вимушені міграції: культурно-антропологічний вимір життя громад. </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467D9C">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Польова етнографія в умовах воєнного стану.</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b/>
          <w:bCs/>
          <w:i/>
          <w:iCs/>
          <w:sz w:val="28"/>
          <w:szCs w:val="28"/>
          <w:lang w:eastAsia="uk-UA"/>
        </w:rPr>
        <w:t>Секція 2. Етнографічне музейництво та архівознавство в Україні та світі: історія, становлення, сучасний вимір.</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xml:space="preserve">● Музейна </w:t>
      </w:r>
      <w:proofErr w:type="spellStart"/>
      <w:r w:rsidRPr="002731F3">
        <w:rPr>
          <w:rFonts w:ascii="Times New Roman" w:eastAsia="Times New Roman" w:hAnsi="Times New Roman" w:cs="Times New Roman"/>
          <w:sz w:val="28"/>
          <w:szCs w:val="28"/>
          <w:lang w:eastAsia="uk-UA"/>
        </w:rPr>
        <w:t>біографістика</w:t>
      </w:r>
      <w:proofErr w:type="spellEnd"/>
      <w:r w:rsidRPr="002731F3">
        <w:rPr>
          <w:rFonts w:ascii="Times New Roman" w:eastAsia="Times New Roman" w:hAnsi="Times New Roman" w:cs="Times New Roman"/>
          <w:sz w:val="28"/>
          <w:szCs w:val="28"/>
          <w:lang w:eastAsia="uk-UA"/>
        </w:rPr>
        <w:t>.</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Історія музеїв та колекційних збірок.</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Проблеми збереження та реставрації музейних колекцій.</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Сучасні реалії та новітні тенденції експозиційної роботи музеїв.</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xml:space="preserve">● </w:t>
      </w:r>
      <w:proofErr w:type="spellStart"/>
      <w:r w:rsidRPr="002731F3">
        <w:rPr>
          <w:rFonts w:ascii="Times New Roman" w:eastAsia="Times New Roman" w:hAnsi="Times New Roman" w:cs="Times New Roman"/>
          <w:sz w:val="28"/>
          <w:szCs w:val="28"/>
          <w:lang w:eastAsia="uk-UA"/>
        </w:rPr>
        <w:t>Діджиталізація</w:t>
      </w:r>
      <w:proofErr w:type="spellEnd"/>
      <w:r w:rsidRPr="002731F3">
        <w:rPr>
          <w:rFonts w:ascii="Times New Roman" w:eastAsia="Times New Roman" w:hAnsi="Times New Roman" w:cs="Times New Roman"/>
          <w:sz w:val="28"/>
          <w:szCs w:val="28"/>
          <w:lang w:eastAsia="uk-UA"/>
        </w:rPr>
        <w:t xml:space="preserve"> у музейній справі.</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Війна і музеї (проблеми існування, збереження та виживання).</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«Етнографізм» у музейній справі.</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p>
    <w:p w:rsidR="002731F3" w:rsidRPr="002731F3" w:rsidRDefault="002731F3" w:rsidP="002731F3">
      <w:pPr>
        <w:suppressAutoHyphens/>
        <w:spacing w:after="0" w:line="276" w:lineRule="auto"/>
        <w:jc w:val="both"/>
        <w:rPr>
          <w:rFonts w:ascii="Times New Roman" w:eastAsia="Calibri" w:hAnsi="Times New Roman" w:cs="Times New Roman"/>
          <w:b/>
          <w:bCs/>
          <w:i/>
          <w:sz w:val="28"/>
          <w:szCs w:val="28"/>
        </w:rPr>
      </w:pPr>
      <w:r w:rsidRPr="002731F3">
        <w:rPr>
          <w:rFonts w:ascii="Times New Roman" w:eastAsia="Times New Roman" w:hAnsi="Times New Roman" w:cs="Times New Roman"/>
          <w:b/>
          <w:bCs/>
          <w:i/>
          <w:iCs/>
          <w:sz w:val="28"/>
          <w:szCs w:val="28"/>
          <w:lang w:eastAsia="uk-UA"/>
        </w:rPr>
        <w:t xml:space="preserve">Секція 3. </w:t>
      </w:r>
      <w:r w:rsidRPr="002731F3">
        <w:rPr>
          <w:rFonts w:ascii="Times New Roman" w:eastAsia="Calibri" w:hAnsi="Times New Roman" w:cs="Times New Roman"/>
          <w:b/>
          <w:bCs/>
          <w:i/>
          <w:sz w:val="28"/>
          <w:szCs w:val="28"/>
          <w:lang w:eastAsia="ar-SA"/>
        </w:rPr>
        <w:t>Народознавча архівна спадщина: традиції та інновації.</w:t>
      </w:r>
    </w:p>
    <w:p w:rsidR="002731F3" w:rsidRPr="002731F3" w:rsidRDefault="002731F3" w:rsidP="002731F3">
      <w:pPr>
        <w:numPr>
          <w:ilvl w:val="0"/>
          <w:numId w:val="5"/>
        </w:numPr>
        <w:suppressAutoHyphens/>
        <w:spacing w:after="0" w:line="276" w:lineRule="auto"/>
        <w:ind w:left="142" w:hanging="142"/>
        <w:contextualSpacing/>
        <w:jc w:val="both"/>
        <w:rPr>
          <w:rFonts w:ascii="Times New Roman" w:eastAsia="Calibri" w:hAnsi="Times New Roman" w:cs="Times New Roman"/>
          <w:sz w:val="28"/>
          <w:szCs w:val="28"/>
        </w:rPr>
      </w:pPr>
      <w:r w:rsidRPr="002731F3">
        <w:rPr>
          <w:rFonts w:ascii="Times New Roman" w:eastAsia="Calibri" w:hAnsi="Times New Roman" w:cs="Times New Roman"/>
          <w:sz w:val="28"/>
          <w:szCs w:val="28"/>
        </w:rPr>
        <w:t xml:space="preserve">Теоретичні </w:t>
      </w:r>
      <w:r w:rsidR="00467D9C">
        <w:rPr>
          <w:rFonts w:ascii="Times New Roman" w:eastAsia="Calibri" w:hAnsi="Times New Roman" w:cs="Times New Roman"/>
          <w:sz w:val="28"/>
          <w:szCs w:val="28"/>
        </w:rPr>
        <w:t>та</w:t>
      </w:r>
      <w:r w:rsidRPr="002731F3">
        <w:rPr>
          <w:rFonts w:ascii="Times New Roman" w:eastAsia="Calibri" w:hAnsi="Times New Roman" w:cs="Times New Roman"/>
          <w:sz w:val="28"/>
          <w:szCs w:val="28"/>
        </w:rPr>
        <w:t xml:space="preserve"> практичні проблеми дослідження народознавчої спадщини.</w:t>
      </w:r>
    </w:p>
    <w:p w:rsidR="002731F3" w:rsidRPr="002731F3" w:rsidRDefault="002731F3" w:rsidP="002731F3">
      <w:pPr>
        <w:numPr>
          <w:ilvl w:val="0"/>
          <w:numId w:val="5"/>
        </w:numPr>
        <w:suppressAutoHyphens/>
        <w:spacing w:after="0" w:line="276" w:lineRule="auto"/>
        <w:ind w:left="142" w:hanging="142"/>
        <w:contextualSpacing/>
        <w:jc w:val="both"/>
        <w:rPr>
          <w:rFonts w:ascii="Times New Roman" w:eastAsia="Calibri" w:hAnsi="Times New Roman" w:cs="Times New Roman"/>
          <w:sz w:val="28"/>
          <w:szCs w:val="28"/>
        </w:rPr>
      </w:pPr>
      <w:r w:rsidRPr="002731F3">
        <w:rPr>
          <w:rFonts w:ascii="Times New Roman" w:eastAsia="Calibri" w:hAnsi="Times New Roman" w:cs="Times New Roman"/>
          <w:sz w:val="28"/>
          <w:szCs w:val="28"/>
        </w:rPr>
        <w:t>Рукописні та аудіовізуальні народознавчі колекції: історія, становлення, тренди і практики сучасних трансформацій.</w:t>
      </w:r>
    </w:p>
    <w:p w:rsidR="002731F3" w:rsidRPr="002731F3" w:rsidRDefault="002731F3" w:rsidP="002731F3">
      <w:pPr>
        <w:numPr>
          <w:ilvl w:val="0"/>
          <w:numId w:val="5"/>
        </w:numPr>
        <w:suppressAutoHyphens/>
        <w:spacing w:after="0" w:line="276" w:lineRule="auto"/>
        <w:ind w:left="142" w:hanging="142"/>
        <w:contextualSpacing/>
        <w:jc w:val="both"/>
        <w:rPr>
          <w:rFonts w:ascii="Times New Roman" w:eastAsia="Calibri" w:hAnsi="Times New Roman" w:cs="Times New Roman"/>
          <w:sz w:val="28"/>
          <w:szCs w:val="28"/>
        </w:rPr>
      </w:pPr>
      <w:r w:rsidRPr="002731F3">
        <w:rPr>
          <w:rFonts w:ascii="Times New Roman" w:eastAsia="Calibri" w:hAnsi="Times New Roman" w:cs="Times New Roman"/>
          <w:sz w:val="28"/>
          <w:szCs w:val="28"/>
        </w:rPr>
        <w:t>Інформаційно-аналітичний супровід суспільно-політичних процесів: народознавчі стратегії в епоху цифрових трансформацій.</w:t>
      </w:r>
    </w:p>
    <w:p w:rsidR="002731F3" w:rsidRPr="002731F3" w:rsidRDefault="002731F3" w:rsidP="002731F3">
      <w:pPr>
        <w:spacing w:after="0" w:line="276" w:lineRule="auto"/>
        <w:ind w:left="142"/>
        <w:contextualSpacing/>
        <w:jc w:val="both"/>
        <w:rPr>
          <w:rFonts w:ascii="Times New Roman" w:eastAsia="Calibri" w:hAnsi="Times New Roman" w:cs="Times New Roman"/>
          <w:sz w:val="28"/>
          <w:szCs w:val="28"/>
        </w:rPr>
      </w:pP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b/>
          <w:i/>
          <w:sz w:val="28"/>
          <w:szCs w:val="28"/>
          <w:lang w:eastAsia="uk-UA"/>
        </w:rPr>
      </w:pPr>
      <w:r w:rsidRPr="002731F3">
        <w:rPr>
          <w:rFonts w:ascii="Times New Roman" w:eastAsia="Times New Roman" w:hAnsi="Times New Roman" w:cs="Times New Roman"/>
          <w:b/>
          <w:i/>
          <w:sz w:val="28"/>
          <w:szCs w:val="28"/>
          <w:lang w:eastAsia="uk-UA"/>
        </w:rPr>
        <w:t xml:space="preserve">Секція 4. Історія становлення та інституційного розвитку мистецтвознавства, фольклористики та етнології. </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b/>
          <w:sz w:val="28"/>
          <w:szCs w:val="28"/>
          <w:lang w:eastAsia="uk-UA"/>
        </w:rPr>
      </w:pPr>
      <w:r w:rsidRPr="002731F3">
        <w:rPr>
          <w:rFonts w:ascii="Times New Roman" w:eastAsia="Times New Roman" w:hAnsi="Times New Roman" w:cs="Times New Roman"/>
          <w:sz w:val="28"/>
          <w:szCs w:val="28"/>
          <w:lang w:eastAsia="uk-UA"/>
        </w:rPr>
        <w:t>● Історичні постаті та персоналії.</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980DFF">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Наукові школи та видання.</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980DFF">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sz w:val="28"/>
          <w:szCs w:val="28"/>
          <w:lang w:eastAsia="uk-UA"/>
        </w:rPr>
        <w:t>Репресована й повернена спадщина.</w:t>
      </w:r>
    </w:p>
    <w:p w:rsidR="002731F3" w:rsidRPr="002731F3" w:rsidRDefault="002731F3" w:rsidP="002731F3">
      <w:pPr>
        <w:suppressAutoHyphens/>
        <w:spacing w:after="0" w:line="276" w:lineRule="auto"/>
        <w:jc w:val="both"/>
        <w:rPr>
          <w:rFonts w:ascii="Times New Roman" w:eastAsia="Times New Roman" w:hAnsi="Times New Roman" w:cs="Times New Roman"/>
          <w:sz w:val="28"/>
          <w:szCs w:val="28"/>
          <w:lang w:eastAsia="uk-UA"/>
        </w:rPr>
      </w:pPr>
    </w:p>
    <w:p w:rsidR="002731F3" w:rsidRPr="002731F3" w:rsidRDefault="002731F3" w:rsidP="002731F3">
      <w:pPr>
        <w:spacing w:after="0" w:line="276" w:lineRule="auto"/>
        <w:jc w:val="both"/>
        <w:rPr>
          <w:rFonts w:ascii="Times New Roman" w:eastAsia="Times New Roman" w:hAnsi="Times New Roman" w:cs="Times New Roman"/>
          <w:b/>
          <w:bCs/>
          <w:i/>
          <w:sz w:val="28"/>
          <w:szCs w:val="28"/>
          <w:bdr w:val="none" w:sz="0" w:space="0" w:color="auto" w:frame="1"/>
          <w:lang w:eastAsia="uk-UA"/>
        </w:rPr>
      </w:pPr>
      <w:r w:rsidRPr="002731F3">
        <w:rPr>
          <w:rFonts w:ascii="Times New Roman" w:eastAsia="Calibri" w:hAnsi="Times New Roman" w:cs="Times New Roman"/>
          <w:b/>
          <w:i/>
          <w:sz w:val="28"/>
          <w:szCs w:val="28"/>
          <w:lang w:eastAsia="ar-SA"/>
        </w:rPr>
        <w:t xml:space="preserve">Секція 5. </w:t>
      </w:r>
      <w:r w:rsidRPr="002731F3">
        <w:rPr>
          <w:rFonts w:ascii="Times New Roman" w:eastAsia="Times New Roman" w:hAnsi="Times New Roman" w:cs="Times New Roman"/>
          <w:b/>
          <w:bCs/>
          <w:i/>
          <w:sz w:val="28"/>
          <w:szCs w:val="28"/>
          <w:bdr w:val="none" w:sz="0" w:space="0" w:color="auto" w:frame="1"/>
          <w:lang w:eastAsia="uk-UA"/>
        </w:rPr>
        <w:t>Українська академічна фольклористика ХХ–ХХІ ст.: становлення – розвиток – перспективи.</w:t>
      </w:r>
    </w:p>
    <w:p w:rsidR="002731F3" w:rsidRPr="002731F3" w:rsidRDefault="002731F3" w:rsidP="002731F3">
      <w:pPr>
        <w:spacing w:after="0" w:line="276" w:lineRule="auto"/>
        <w:jc w:val="both"/>
        <w:rPr>
          <w:rFonts w:ascii="Times New Roman" w:eastAsia="Times New Roman" w:hAnsi="Times New Roman" w:cs="Times New Roman"/>
          <w:i/>
          <w:sz w:val="28"/>
          <w:szCs w:val="28"/>
          <w:lang w:eastAsia="uk-UA"/>
        </w:rPr>
      </w:pPr>
      <w:r w:rsidRPr="002731F3">
        <w:rPr>
          <w:rFonts w:ascii="Times New Roman" w:eastAsia="Times New Roman" w:hAnsi="Times New Roman" w:cs="Times New Roman"/>
          <w:sz w:val="28"/>
          <w:szCs w:val="28"/>
          <w:lang w:eastAsia="uk-UA"/>
        </w:rPr>
        <w:lastRenderedPageBreak/>
        <w:t>●</w:t>
      </w:r>
      <w:r w:rsidRPr="002731F3">
        <w:rPr>
          <w:rFonts w:ascii="Times New Roman" w:eastAsia="Times New Roman" w:hAnsi="Times New Roman" w:cs="Times New Roman"/>
          <w:bCs/>
          <w:sz w:val="28"/>
          <w:szCs w:val="28"/>
          <w:bdr w:val="none" w:sz="0" w:space="0" w:color="auto" w:frame="1"/>
          <w:lang w:eastAsia="uk-UA"/>
        </w:rPr>
        <w:t xml:space="preserve"> Наукові школи української фольклористики: постаті та імена.</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xml:space="preserve">● </w:t>
      </w:r>
      <w:r w:rsidRPr="002731F3">
        <w:rPr>
          <w:rFonts w:ascii="Times New Roman" w:eastAsia="Times New Roman" w:hAnsi="Times New Roman" w:cs="Times New Roman"/>
          <w:bCs/>
          <w:sz w:val="28"/>
          <w:szCs w:val="28"/>
          <w:bdr w:val="none" w:sz="0" w:space="0" w:color="auto" w:frame="1"/>
          <w:lang w:eastAsia="uk-UA"/>
        </w:rPr>
        <w:t xml:space="preserve">Фольклорні записи в Архівних </w:t>
      </w:r>
      <w:r w:rsidR="002C7B87">
        <w:rPr>
          <w:rFonts w:ascii="Times New Roman" w:eastAsia="Times New Roman" w:hAnsi="Times New Roman" w:cs="Times New Roman"/>
          <w:bCs/>
          <w:sz w:val="28"/>
          <w:szCs w:val="28"/>
          <w:bdr w:val="none" w:sz="0" w:space="0" w:color="auto" w:frame="1"/>
          <w:lang w:eastAsia="uk-UA"/>
        </w:rPr>
        <w:t xml:space="preserve">наукових фондах рукописів та </w:t>
      </w:r>
      <w:proofErr w:type="spellStart"/>
      <w:r w:rsidR="002C7B87">
        <w:rPr>
          <w:rFonts w:ascii="Times New Roman" w:eastAsia="Times New Roman" w:hAnsi="Times New Roman" w:cs="Times New Roman"/>
          <w:bCs/>
          <w:sz w:val="28"/>
          <w:szCs w:val="28"/>
          <w:bdr w:val="none" w:sz="0" w:space="0" w:color="auto" w:frame="1"/>
          <w:lang w:eastAsia="uk-UA"/>
        </w:rPr>
        <w:t>фонозаписів</w:t>
      </w:r>
      <w:proofErr w:type="spellEnd"/>
      <w:r w:rsidRPr="002731F3">
        <w:rPr>
          <w:rFonts w:ascii="Times New Roman" w:eastAsia="Times New Roman" w:hAnsi="Times New Roman" w:cs="Times New Roman"/>
          <w:bCs/>
          <w:sz w:val="28"/>
          <w:szCs w:val="28"/>
          <w:bdr w:val="none" w:sz="0" w:space="0" w:color="auto" w:frame="1"/>
          <w:lang w:eastAsia="uk-UA"/>
        </w:rPr>
        <w:t xml:space="preserve"> ІМФЕ НАНУ.  </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Calibri" w:hAnsi="Times New Roman" w:cs="Times New Roman"/>
          <w:sz w:val="28"/>
          <w:szCs w:val="28"/>
          <w:lang w:eastAsia="ar-SA"/>
        </w:rPr>
        <w:t>● Від архівних колекцій</w:t>
      </w:r>
      <w:r w:rsidRPr="002731F3">
        <w:rPr>
          <w:rFonts w:ascii="Times New Roman" w:eastAsia="Times New Roman" w:hAnsi="Times New Roman" w:cs="Times New Roman"/>
          <w:bCs/>
          <w:sz w:val="28"/>
          <w:szCs w:val="28"/>
          <w:bdr w:val="none" w:sz="0" w:space="0" w:color="auto" w:frame="1"/>
          <w:lang w:eastAsia="uk-UA"/>
        </w:rPr>
        <w:t xml:space="preserve"> до </w:t>
      </w:r>
      <w:proofErr w:type="spellStart"/>
      <w:r w:rsidRPr="002731F3">
        <w:rPr>
          <w:rFonts w:ascii="Times New Roman" w:eastAsia="Times New Roman" w:hAnsi="Times New Roman" w:cs="Times New Roman"/>
          <w:bCs/>
          <w:sz w:val="28"/>
          <w:szCs w:val="28"/>
          <w:bdr w:val="none" w:sz="0" w:space="0" w:color="auto" w:frame="1"/>
          <w:lang w:eastAsia="uk-UA"/>
        </w:rPr>
        <w:t>дигітальних</w:t>
      </w:r>
      <w:proofErr w:type="spellEnd"/>
      <w:r w:rsidRPr="002731F3">
        <w:rPr>
          <w:rFonts w:ascii="Times New Roman" w:eastAsia="Times New Roman" w:hAnsi="Times New Roman" w:cs="Times New Roman"/>
          <w:bCs/>
          <w:sz w:val="28"/>
          <w:szCs w:val="28"/>
          <w:bdr w:val="none" w:sz="0" w:space="0" w:color="auto" w:frame="1"/>
          <w:lang w:eastAsia="uk-UA"/>
        </w:rPr>
        <w:t xml:space="preserve"> корпусів.</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xml:space="preserve">● </w:t>
      </w:r>
      <w:r w:rsidRPr="002731F3">
        <w:rPr>
          <w:rFonts w:ascii="Times New Roman" w:eastAsia="Times New Roman" w:hAnsi="Times New Roman" w:cs="Times New Roman"/>
          <w:bCs/>
          <w:sz w:val="28"/>
          <w:szCs w:val="28"/>
          <w:bdr w:val="none" w:sz="0" w:space="0" w:color="auto" w:frame="1"/>
          <w:lang w:eastAsia="uk-UA"/>
        </w:rPr>
        <w:t>«Українська народна творчість» – досвід унікального багатотомного видання ІМФЕ.</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w:t>
      </w:r>
      <w:r w:rsidR="00980DFF">
        <w:rPr>
          <w:rFonts w:ascii="Times New Roman" w:eastAsia="Times New Roman" w:hAnsi="Times New Roman" w:cs="Times New Roman"/>
          <w:sz w:val="28"/>
          <w:szCs w:val="28"/>
          <w:lang w:eastAsia="uk-UA"/>
        </w:rPr>
        <w:t> </w:t>
      </w:r>
      <w:r w:rsidRPr="002731F3">
        <w:rPr>
          <w:rFonts w:ascii="Times New Roman" w:eastAsia="Times New Roman" w:hAnsi="Times New Roman" w:cs="Times New Roman"/>
          <w:bCs/>
          <w:sz w:val="28"/>
          <w:szCs w:val="28"/>
          <w:bdr w:val="none" w:sz="0" w:space="0" w:color="auto" w:frame="1"/>
          <w:lang w:eastAsia="uk-UA"/>
        </w:rPr>
        <w:t>Фольклор національних меншин та корінних народів України: історія та сьогодення.</w:t>
      </w:r>
    </w:p>
    <w:p w:rsidR="002731F3" w:rsidRPr="002731F3" w:rsidRDefault="00980DFF" w:rsidP="002731F3">
      <w:pPr>
        <w:spacing w:after="0" w:line="276"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w:t>
      </w:r>
      <w:r w:rsidR="002731F3" w:rsidRPr="002731F3">
        <w:rPr>
          <w:rFonts w:ascii="Times New Roman" w:eastAsia="Times New Roman" w:hAnsi="Times New Roman" w:cs="Times New Roman"/>
          <w:bCs/>
          <w:sz w:val="28"/>
          <w:szCs w:val="28"/>
          <w:bdr w:val="none" w:sz="0" w:space="0" w:color="auto" w:frame="1"/>
          <w:lang w:eastAsia="uk-UA"/>
        </w:rPr>
        <w:t>Проблема збереження нематеріальної культурної спадщини в умовах повномасштабної російської агресії / Фіксація українського фольклору у прифронтових зонах та населених пунктах, які пережили окупацію.</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eastAsia="uk-UA"/>
        </w:rPr>
        <w:t xml:space="preserve">● </w:t>
      </w:r>
      <w:r w:rsidRPr="002731F3">
        <w:rPr>
          <w:rFonts w:ascii="Times New Roman" w:eastAsia="Times New Roman" w:hAnsi="Times New Roman" w:cs="Times New Roman"/>
          <w:bCs/>
          <w:sz w:val="28"/>
          <w:szCs w:val="28"/>
          <w:bdr w:val="none" w:sz="0" w:space="0" w:color="auto" w:frame="1"/>
          <w:lang w:eastAsia="uk-UA"/>
        </w:rPr>
        <w:t>Фольклор української діаспори в дослідженнях та едиціях ІМФЕ</w:t>
      </w:r>
      <w:r w:rsidR="002C7B87">
        <w:rPr>
          <w:rFonts w:ascii="Times New Roman" w:eastAsia="Times New Roman" w:hAnsi="Times New Roman" w:cs="Times New Roman"/>
          <w:bCs/>
          <w:sz w:val="28"/>
          <w:szCs w:val="28"/>
          <w:bdr w:val="none" w:sz="0" w:space="0" w:color="auto" w:frame="1"/>
          <w:lang w:eastAsia="uk-UA"/>
        </w:rPr>
        <w:t xml:space="preserve"> НАНУ</w:t>
      </w:r>
      <w:r w:rsidRPr="002731F3">
        <w:rPr>
          <w:rFonts w:ascii="Times New Roman" w:eastAsia="Times New Roman" w:hAnsi="Times New Roman" w:cs="Times New Roman"/>
          <w:bCs/>
          <w:sz w:val="28"/>
          <w:szCs w:val="28"/>
          <w:bdr w:val="none" w:sz="0" w:space="0" w:color="auto" w:frame="1"/>
          <w:lang w:eastAsia="uk-UA"/>
        </w:rPr>
        <w:t>.</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uk-UA"/>
        </w:rPr>
        <w:t xml:space="preserve">● </w:t>
      </w:r>
      <w:r w:rsidRPr="002731F3">
        <w:rPr>
          <w:rFonts w:ascii="Times New Roman" w:eastAsia="Calibri" w:hAnsi="Times New Roman" w:cs="Times New Roman"/>
          <w:sz w:val="28"/>
          <w:szCs w:val="28"/>
          <w:bdr w:val="none" w:sz="0" w:space="0" w:color="auto" w:frame="1"/>
          <w:lang w:eastAsia="uk-UA"/>
        </w:rPr>
        <w:t xml:space="preserve">Українська фольклористика </w:t>
      </w:r>
      <w:r w:rsidRPr="002731F3">
        <w:rPr>
          <w:rFonts w:ascii="Times New Roman" w:eastAsia="Calibri" w:hAnsi="Times New Roman" w:cs="Times New Roman"/>
          <w:sz w:val="28"/>
          <w:szCs w:val="28"/>
          <w:lang w:eastAsia="ar-SA"/>
        </w:rPr>
        <w:t xml:space="preserve">у міжнародних наукових </w:t>
      </w:r>
      <w:proofErr w:type="spellStart"/>
      <w:r w:rsidRPr="002731F3">
        <w:rPr>
          <w:rFonts w:ascii="Times New Roman" w:eastAsia="Calibri" w:hAnsi="Times New Roman" w:cs="Times New Roman"/>
          <w:sz w:val="28"/>
          <w:szCs w:val="28"/>
          <w:lang w:eastAsia="ar-SA"/>
        </w:rPr>
        <w:t>зв</w:t>
      </w:r>
      <w:r w:rsidR="002C7B87">
        <w:rPr>
          <w:rFonts w:ascii="Times New Roman" w:eastAsia="Calibri" w:hAnsi="Times New Roman" w:cs="Times New Roman"/>
          <w:sz w:val="28"/>
          <w:szCs w:val="28"/>
          <w:lang w:eastAsia="ar-SA"/>
        </w:rPr>
        <w:t>ʼ</w:t>
      </w:r>
      <w:r w:rsidRPr="002731F3">
        <w:rPr>
          <w:rFonts w:ascii="Times New Roman" w:eastAsia="Calibri" w:hAnsi="Times New Roman" w:cs="Times New Roman"/>
          <w:sz w:val="28"/>
          <w:szCs w:val="28"/>
          <w:lang w:eastAsia="ar-SA"/>
        </w:rPr>
        <w:t>язках</w:t>
      </w:r>
      <w:proofErr w:type="spellEnd"/>
      <w:r w:rsidRPr="002731F3">
        <w:rPr>
          <w:rFonts w:ascii="Times New Roman" w:eastAsia="Calibri" w:hAnsi="Times New Roman" w:cs="Times New Roman"/>
          <w:sz w:val="28"/>
          <w:szCs w:val="28"/>
          <w:lang w:eastAsia="ar-SA"/>
        </w:rPr>
        <w:t>.</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 Міждисциплінарні напрями сучасних фольклористичних досліджень.</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 Фольклористи й освітній процес.</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b/>
          <w:bCs/>
          <w:i/>
          <w:iCs/>
          <w:sz w:val="28"/>
          <w:szCs w:val="28"/>
          <w:lang w:eastAsia="uk-UA"/>
        </w:rPr>
      </w:pPr>
      <w:r w:rsidRPr="002731F3">
        <w:rPr>
          <w:rFonts w:ascii="Times New Roman" w:eastAsia="Times New Roman" w:hAnsi="Times New Roman" w:cs="Times New Roman"/>
          <w:b/>
          <w:bCs/>
          <w:i/>
          <w:iCs/>
          <w:sz w:val="28"/>
          <w:szCs w:val="28"/>
          <w:lang w:eastAsia="uk-UA"/>
        </w:rPr>
        <w:t>Секція 6. Український театральний та аудіовізуальний простір: тяглість культурних традицій та розвиток спадщини минулих епох.</w:t>
      </w:r>
    </w:p>
    <w:p w:rsidR="002731F3" w:rsidRPr="002731F3" w:rsidRDefault="002731F3" w:rsidP="002731F3">
      <w:pPr>
        <w:shd w:val="clear" w:color="auto" w:fill="FFFFFF"/>
        <w:suppressAutoHyphens/>
        <w:spacing w:after="0" w:line="276" w:lineRule="auto"/>
        <w:jc w:val="both"/>
        <w:rPr>
          <w:rFonts w:ascii="Arial" w:eastAsia="Times New Roman" w:hAnsi="Arial" w:cs="Arial"/>
          <w:sz w:val="24"/>
          <w:szCs w:val="24"/>
          <w:lang w:eastAsia="uk-UA"/>
        </w:rPr>
      </w:pPr>
      <w:r w:rsidRPr="002731F3">
        <w:rPr>
          <w:rFonts w:ascii="Times New Roman" w:eastAsia="Times New Roman" w:hAnsi="Times New Roman" w:cs="Times New Roman"/>
          <w:sz w:val="28"/>
          <w:szCs w:val="28"/>
          <w:lang w:val="ru-RU" w:eastAsia="uk-UA"/>
        </w:rPr>
        <w:t>● </w:t>
      </w:r>
      <w:r w:rsidRPr="002731F3">
        <w:rPr>
          <w:rFonts w:ascii="Times New Roman" w:eastAsia="Times New Roman" w:hAnsi="Times New Roman" w:cs="Times New Roman"/>
          <w:sz w:val="28"/>
          <w:szCs w:val="28"/>
          <w:lang w:eastAsia="uk-UA"/>
        </w:rPr>
        <w:t xml:space="preserve">Науковий доробок знакових (маловідомих) українських постатей напрямку </w:t>
      </w:r>
      <w:proofErr w:type="spellStart"/>
      <w:r w:rsidRPr="002731F3">
        <w:rPr>
          <w:rFonts w:ascii="Times New Roman" w:eastAsia="Times New Roman" w:hAnsi="Times New Roman" w:cs="Times New Roman"/>
          <w:sz w:val="28"/>
          <w:szCs w:val="28"/>
          <w:lang w:eastAsia="uk-UA"/>
        </w:rPr>
        <w:t>екранно</w:t>
      </w:r>
      <w:proofErr w:type="spellEnd"/>
      <w:r w:rsidRPr="002731F3">
        <w:rPr>
          <w:rFonts w:ascii="Times New Roman" w:eastAsia="Times New Roman" w:hAnsi="Times New Roman" w:cs="Times New Roman"/>
          <w:sz w:val="28"/>
          <w:szCs w:val="28"/>
          <w:lang w:eastAsia="uk-UA"/>
        </w:rPr>
        <w:t xml:space="preserve">-сценічних мистецтв. </w:t>
      </w:r>
    </w:p>
    <w:p w:rsidR="002731F3" w:rsidRPr="002731F3" w:rsidRDefault="002731F3" w:rsidP="002731F3">
      <w:pPr>
        <w:shd w:val="clear" w:color="auto" w:fill="FFFFFF"/>
        <w:suppressAutoHyphens/>
        <w:spacing w:after="0" w:line="276" w:lineRule="auto"/>
        <w:jc w:val="both"/>
        <w:rPr>
          <w:rFonts w:ascii="Times New Roman" w:eastAsia="Times New Roman" w:hAnsi="Times New Roman" w:cs="Times New Roman"/>
          <w:sz w:val="28"/>
          <w:szCs w:val="28"/>
          <w:lang w:eastAsia="uk-UA"/>
        </w:rPr>
      </w:pPr>
      <w:r w:rsidRPr="002731F3">
        <w:rPr>
          <w:rFonts w:ascii="Times New Roman" w:eastAsia="Times New Roman" w:hAnsi="Times New Roman" w:cs="Times New Roman"/>
          <w:sz w:val="28"/>
          <w:szCs w:val="28"/>
          <w:lang w:val="ru-RU" w:eastAsia="uk-UA"/>
        </w:rPr>
        <w:t>● </w:t>
      </w:r>
      <w:r w:rsidRPr="002731F3">
        <w:rPr>
          <w:rFonts w:ascii="Times New Roman" w:eastAsia="Times New Roman" w:hAnsi="Times New Roman" w:cs="Times New Roman"/>
          <w:sz w:val="28"/>
          <w:szCs w:val="28"/>
          <w:lang w:eastAsia="uk-UA"/>
        </w:rPr>
        <w:t>Українське театральне та аудіовізуальне мистецтво в епоху штучного інтелекту: новітні методи та технології.</w:t>
      </w:r>
    </w:p>
    <w:p w:rsidR="002731F3" w:rsidRPr="002731F3" w:rsidRDefault="002731F3" w:rsidP="002731F3">
      <w:pPr>
        <w:spacing w:after="0" w:line="276" w:lineRule="auto"/>
        <w:contextualSpacing/>
        <w:jc w:val="both"/>
        <w:rPr>
          <w:rFonts w:ascii="Times New Roman" w:eastAsia="Calibri" w:hAnsi="Times New Roman" w:cs="Times New Roman"/>
          <w:bCs/>
          <w:sz w:val="28"/>
          <w:szCs w:val="28"/>
        </w:rPr>
      </w:pPr>
      <w:r w:rsidRPr="002731F3">
        <w:rPr>
          <w:rFonts w:ascii="Times New Roman" w:eastAsia="Times New Roman" w:hAnsi="Times New Roman" w:cs="Times New Roman"/>
          <w:sz w:val="28"/>
          <w:szCs w:val="28"/>
          <w:lang w:val="ru-RU" w:eastAsia="uk-UA"/>
        </w:rPr>
        <w:t xml:space="preserve">● </w:t>
      </w:r>
      <w:proofErr w:type="spellStart"/>
      <w:r w:rsidRPr="002731F3">
        <w:rPr>
          <w:rFonts w:ascii="Times New Roman" w:eastAsia="Times New Roman" w:hAnsi="Times New Roman" w:cs="Times New Roman"/>
          <w:sz w:val="28"/>
          <w:szCs w:val="28"/>
          <w:lang w:eastAsia="uk-UA"/>
        </w:rPr>
        <w:t>Україноцентричні</w:t>
      </w:r>
      <w:proofErr w:type="spellEnd"/>
      <w:r w:rsidRPr="002731F3">
        <w:rPr>
          <w:rFonts w:ascii="Times New Roman" w:eastAsia="Times New Roman" w:hAnsi="Times New Roman" w:cs="Times New Roman"/>
          <w:sz w:val="28"/>
          <w:szCs w:val="28"/>
          <w:lang w:eastAsia="uk-UA"/>
        </w:rPr>
        <w:t xml:space="preserve"> трансформації світоглядних орієнтирів та контенту аудіовізуальних та театральних практик воєнних часів.</w:t>
      </w:r>
    </w:p>
    <w:p w:rsidR="002731F3" w:rsidRPr="002731F3" w:rsidRDefault="002731F3" w:rsidP="002731F3">
      <w:pPr>
        <w:spacing w:after="0" w:line="276" w:lineRule="auto"/>
        <w:ind w:left="360" w:hanging="360"/>
        <w:contextualSpacing/>
        <w:jc w:val="both"/>
        <w:rPr>
          <w:rFonts w:ascii="Times New Roman" w:eastAsia="Calibri" w:hAnsi="Times New Roman" w:cs="Times New Roman"/>
          <w:bCs/>
          <w:sz w:val="28"/>
          <w:szCs w:val="28"/>
        </w:rPr>
      </w:pPr>
      <w:r w:rsidRPr="002731F3">
        <w:rPr>
          <w:rFonts w:ascii="Times New Roman" w:eastAsia="Times New Roman" w:hAnsi="Times New Roman" w:cs="Times New Roman"/>
          <w:sz w:val="28"/>
          <w:szCs w:val="28"/>
          <w:lang w:val="ru-RU" w:eastAsia="uk-UA"/>
        </w:rPr>
        <w:t xml:space="preserve">● </w:t>
      </w:r>
      <w:r w:rsidRPr="002731F3">
        <w:rPr>
          <w:rFonts w:ascii="Times New Roman" w:eastAsia="Times New Roman" w:hAnsi="Times New Roman" w:cs="Times New Roman"/>
          <w:sz w:val="28"/>
          <w:szCs w:val="28"/>
          <w:lang w:eastAsia="uk-UA"/>
        </w:rPr>
        <w:t>Функціональна специфіка вітчизняної театральної культури.</w:t>
      </w:r>
    </w:p>
    <w:p w:rsidR="002731F3" w:rsidRPr="002731F3" w:rsidRDefault="002731F3" w:rsidP="002731F3">
      <w:pPr>
        <w:spacing w:after="0" w:line="276" w:lineRule="auto"/>
        <w:ind w:left="360" w:hanging="360"/>
        <w:contextualSpacing/>
        <w:jc w:val="both"/>
        <w:rPr>
          <w:rFonts w:ascii="Times New Roman" w:eastAsia="Calibri" w:hAnsi="Times New Roman" w:cs="Times New Roman"/>
          <w:bCs/>
          <w:sz w:val="28"/>
          <w:szCs w:val="28"/>
        </w:rPr>
      </w:pPr>
      <w:r w:rsidRPr="002731F3">
        <w:rPr>
          <w:rFonts w:ascii="Times New Roman" w:eastAsia="Times New Roman" w:hAnsi="Times New Roman" w:cs="Times New Roman"/>
          <w:sz w:val="28"/>
          <w:szCs w:val="28"/>
          <w:lang w:val="ru-RU" w:eastAsia="uk-UA"/>
        </w:rPr>
        <w:t xml:space="preserve">● </w:t>
      </w:r>
      <w:r w:rsidRPr="002731F3">
        <w:rPr>
          <w:rFonts w:ascii="Times New Roman" w:eastAsia="Calibri" w:hAnsi="Times New Roman" w:cs="Times New Roman"/>
          <w:bCs/>
          <w:iCs/>
          <w:sz w:val="28"/>
          <w:szCs w:val="28"/>
        </w:rPr>
        <w:t>Актуальні вектори розвитку вітчизняного кіномистецтва.</w:t>
      </w:r>
    </w:p>
    <w:p w:rsidR="002731F3" w:rsidRPr="002731F3" w:rsidRDefault="002731F3" w:rsidP="002731F3">
      <w:pPr>
        <w:spacing w:after="0" w:line="276" w:lineRule="auto"/>
        <w:ind w:left="360" w:hanging="360"/>
        <w:contextualSpacing/>
        <w:jc w:val="both"/>
        <w:rPr>
          <w:rFonts w:ascii="Times New Roman" w:eastAsia="Calibri" w:hAnsi="Times New Roman" w:cs="Times New Roman"/>
          <w:bCs/>
          <w:sz w:val="28"/>
          <w:szCs w:val="28"/>
        </w:rPr>
      </w:pPr>
      <w:r w:rsidRPr="002731F3">
        <w:rPr>
          <w:rFonts w:ascii="Times New Roman" w:eastAsia="Times New Roman" w:hAnsi="Times New Roman" w:cs="Times New Roman"/>
          <w:sz w:val="28"/>
          <w:szCs w:val="28"/>
          <w:lang w:eastAsia="uk-UA"/>
        </w:rPr>
        <w:t>● Українські театральні та аудіовізуальні продукти: рефлексії на соціокультурні виклики сьогодення.</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uppressAutoHyphens/>
        <w:spacing w:after="0" w:line="276" w:lineRule="auto"/>
        <w:jc w:val="both"/>
        <w:rPr>
          <w:rFonts w:ascii="Times New Roman" w:eastAsia="Calibri" w:hAnsi="Times New Roman" w:cs="Times New Roman"/>
          <w:b/>
          <w:bCs/>
          <w:i/>
          <w:sz w:val="28"/>
          <w:szCs w:val="28"/>
          <w:lang w:eastAsia="ar-SA"/>
        </w:rPr>
      </w:pPr>
      <w:r w:rsidRPr="002731F3">
        <w:rPr>
          <w:rFonts w:ascii="Times New Roman" w:eastAsia="Calibri" w:hAnsi="Times New Roman" w:cs="Times New Roman"/>
          <w:b/>
          <w:i/>
          <w:sz w:val="28"/>
          <w:szCs w:val="28"/>
          <w:lang w:eastAsia="ar-SA"/>
        </w:rPr>
        <w:t xml:space="preserve">Секція 7. </w:t>
      </w:r>
      <w:r w:rsidRPr="002731F3">
        <w:rPr>
          <w:rFonts w:ascii="Times New Roman" w:eastAsia="Calibri" w:hAnsi="Times New Roman" w:cs="Times New Roman"/>
          <w:b/>
          <w:bCs/>
          <w:i/>
          <w:sz w:val="28"/>
          <w:szCs w:val="28"/>
          <w:lang w:eastAsia="ar-SA"/>
        </w:rPr>
        <w:t>Вітчизн</w:t>
      </w:r>
      <w:r w:rsidR="00980DFF">
        <w:rPr>
          <w:rFonts w:ascii="Times New Roman" w:eastAsia="Calibri" w:hAnsi="Times New Roman" w:cs="Times New Roman"/>
          <w:b/>
          <w:bCs/>
          <w:i/>
          <w:sz w:val="28"/>
          <w:szCs w:val="28"/>
          <w:lang w:eastAsia="ar-SA"/>
        </w:rPr>
        <w:t xml:space="preserve">яний художній досвід у вимірі сучасних </w:t>
      </w:r>
      <w:r w:rsidRPr="002731F3">
        <w:rPr>
          <w:rFonts w:ascii="Times New Roman" w:eastAsia="Calibri" w:hAnsi="Times New Roman" w:cs="Times New Roman"/>
          <w:b/>
          <w:bCs/>
          <w:i/>
          <w:sz w:val="28"/>
          <w:szCs w:val="28"/>
          <w:lang w:eastAsia="ar-SA"/>
        </w:rPr>
        <w:t>пошуково-інтерпретаційних практик та міжнародних політико-культурних викликів.</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r w:rsidRPr="002731F3">
        <w:rPr>
          <w:rFonts w:ascii="Times New Roman" w:eastAsia="Times New Roman" w:hAnsi="Times New Roman" w:cs="Times New Roman"/>
          <w:sz w:val="28"/>
          <w:szCs w:val="28"/>
          <w:lang w:val="ru-RU" w:eastAsia="uk-UA"/>
        </w:rPr>
        <w:t>● </w:t>
      </w:r>
      <w:r w:rsidRPr="002731F3">
        <w:rPr>
          <w:rFonts w:ascii="Times New Roman" w:eastAsia="Calibri" w:hAnsi="Times New Roman" w:cs="Times New Roman"/>
          <w:bCs/>
          <w:sz w:val="28"/>
          <w:szCs w:val="28"/>
          <w:lang w:eastAsia="ar-SA"/>
        </w:rPr>
        <w:t>Мистецька спадщина як об’єкт досліджень та політичних змагань.</w:t>
      </w:r>
    </w:p>
    <w:p w:rsidR="002731F3" w:rsidRPr="002731F3" w:rsidRDefault="002731F3" w:rsidP="002731F3">
      <w:pPr>
        <w:suppressAutoHyphens/>
        <w:spacing w:after="0" w:line="276" w:lineRule="auto"/>
        <w:jc w:val="both"/>
        <w:rPr>
          <w:rFonts w:ascii="Times New Roman" w:eastAsia="Calibri" w:hAnsi="Times New Roman" w:cs="Times New Roman"/>
          <w:sz w:val="28"/>
          <w:szCs w:val="28"/>
          <w:lang w:eastAsia="ar-SA"/>
        </w:rPr>
      </w:pPr>
      <w:r w:rsidRPr="002731F3">
        <w:rPr>
          <w:rFonts w:ascii="Times New Roman" w:eastAsia="Times New Roman" w:hAnsi="Times New Roman" w:cs="Times New Roman"/>
          <w:sz w:val="28"/>
          <w:szCs w:val="28"/>
          <w:lang w:val="ru-RU" w:eastAsia="uk-UA"/>
        </w:rPr>
        <w:t>● </w:t>
      </w:r>
      <w:r w:rsidR="00980DFF">
        <w:rPr>
          <w:rFonts w:ascii="Times New Roman" w:eastAsia="Calibri" w:hAnsi="Times New Roman" w:cs="Times New Roman"/>
          <w:bCs/>
          <w:sz w:val="28"/>
          <w:szCs w:val="28"/>
          <w:lang w:eastAsia="ar-SA"/>
        </w:rPr>
        <w:t xml:space="preserve">Аналіз та переоцінка </w:t>
      </w:r>
      <w:r w:rsidRPr="002731F3">
        <w:rPr>
          <w:rFonts w:ascii="Times New Roman" w:eastAsia="Calibri" w:hAnsi="Times New Roman" w:cs="Times New Roman"/>
          <w:bCs/>
          <w:sz w:val="28"/>
          <w:szCs w:val="28"/>
          <w:lang w:eastAsia="ar-SA"/>
        </w:rPr>
        <w:t>художньо-культурного досвіду радянської доби в контексті сучасних інтерпретаційних практик.</w:t>
      </w:r>
    </w:p>
    <w:p w:rsidR="002731F3" w:rsidRPr="002731F3" w:rsidRDefault="002731F3" w:rsidP="002731F3">
      <w:pPr>
        <w:suppressAutoHyphens/>
        <w:spacing w:after="0" w:line="276" w:lineRule="auto"/>
        <w:jc w:val="both"/>
        <w:rPr>
          <w:rFonts w:ascii="Times New Roman" w:eastAsia="Calibri" w:hAnsi="Times New Roman" w:cs="Times New Roman"/>
          <w:bCs/>
          <w:sz w:val="28"/>
          <w:szCs w:val="28"/>
          <w:lang w:eastAsia="ar-SA"/>
        </w:rPr>
      </w:pPr>
      <w:r w:rsidRPr="002731F3">
        <w:rPr>
          <w:rFonts w:ascii="Times New Roman" w:eastAsia="Times New Roman" w:hAnsi="Times New Roman" w:cs="Times New Roman"/>
          <w:sz w:val="28"/>
          <w:szCs w:val="28"/>
          <w:lang w:val="ru-RU" w:eastAsia="uk-UA"/>
        </w:rPr>
        <w:t>● </w:t>
      </w:r>
      <w:r w:rsidRPr="002731F3">
        <w:rPr>
          <w:rFonts w:ascii="Times New Roman" w:eastAsia="Calibri" w:hAnsi="Times New Roman" w:cs="Times New Roman"/>
          <w:bCs/>
          <w:sz w:val="28"/>
          <w:szCs w:val="28"/>
          <w:lang w:eastAsia="ar-SA"/>
        </w:rPr>
        <w:t>Українське мистецтво 2022–2026 років у світлі міжнародних політико-культурних викликів.</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hd w:val="clear" w:color="auto" w:fill="FFFFFF"/>
        <w:spacing w:after="0" w:line="276" w:lineRule="auto"/>
        <w:jc w:val="both"/>
        <w:rPr>
          <w:rFonts w:ascii="Arial" w:eastAsia="Times New Roman" w:hAnsi="Arial" w:cs="Arial"/>
          <w:i/>
          <w:sz w:val="28"/>
          <w:szCs w:val="28"/>
          <w:lang w:eastAsia="uk-UA"/>
        </w:rPr>
      </w:pPr>
      <w:r w:rsidRPr="002731F3">
        <w:rPr>
          <w:rFonts w:ascii="Times New Roman" w:eastAsia="Calibri" w:hAnsi="Times New Roman" w:cs="Times New Roman"/>
          <w:b/>
          <w:i/>
          <w:sz w:val="28"/>
          <w:szCs w:val="28"/>
          <w:lang w:eastAsia="ar-SA"/>
        </w:rPr>
        <w:t xml:space="preserve">Секція 8. </w:t>
      </w:r>
      <w:r w:rsidRPr="002731F3">
        <w:rPr>
          <w:rFonts w:ascii="Times New Roman" w:eastAsia="Times New Roman" w:hAnsi="Times New Roman" w:cs="Times New Roman"/>
          <w:b/>
          <w:bCs/>
          <w:i/>
          <w:sz w:val="28"/>
          <w:szCs w:val="28"/>
          <w:lang w:eastAsia="uk-UA"/>
        </w:rPr>
        <w:t>Ви</w:t>
      </w:r>
      <w:r w:rsidR="00980DFF">
        <w:rPr>
          <w:rFonts w:ascii="Times New Roman" w:eastAsia="Times New Roman" w:hAnsi="Times New Roman" w:cs="Times New Roman"/>
          <w:b/>
          <w:bCs/>
          <w:i/>
          <w:sz w:val="28"/>
          <w:szCs w:val="28"/>
          <w:lang w:eastAsia="uk-UA"/>
        </w:rPr>
        <w:t>дання з декоративного мистецтва України</w:t>
      </w:r>
      <w:r w:rsidRPr="002731F3">
        <w:rPr>
          <w:rFonts w:ascii="Times New Roman" w:eastAsia="Times New Roman" w:hAnsi="Times New Roman" w:cs="Times New Roman"/>
          <w:b/>
          <w:bCs/>
          <w:i/>
          <w:sz w:val="28"/>
          <w:szCs w:val="28"/>
          <w:lang w:eastAsia="uk-UA"/>
        </w:rPr>
        <w:t>: нові підходи і дослідження.</w:t>
      </w:r>
    </w:p>
    <w:p w:rsidR="002731F3" w:rsidRPr="002731F3" w:rsidRDefault="002731F3" w:rsidP="002731F3">
      <w:pPr>
        <w:shd w:val="clear" w:color="auto" w:fill="FFFFFF"/>
        <w:spacing w:after="0" w:line="276" w:lineRule="auto"/>
        <w:jc w:val="both"/>
        <w:rPr>
          <w:rFonts w:ascii="Arial" w:eastAsia="Times New Roman" w:hAnsi="Arial" w:cs="Arial"/>
          <w:sz w:val="24"/>
          <w:szCs w:val="24"/>
          <w:lang w:eastAsia="uk-UA"/>
        </w:rPr>
      </w:pPr>
      <w:r w:rsidRPr="002731F3">
        <w:rPr>
          <w:rFonts w:ascii="Times New Roman" w:eastAsia="Times New Roman" w:hAnsi="Times New Roman" w:cs="Times New Roman"/>
          <w:sz w:val="28"/>
          <w:szCs w:val="28"/>
          <w:lang w:eastAsia="uk-UA"/>
        </w:rPr>
        <w:t>● Розвиток академічних досліджень декоративно-прикладного мистецтва.</w:t>
      </w:r>
    </w:p>
    <w:p w:rsidR="002731F3" w:rsidRPr="002731F3" w:rsidRDefault="002731F3" w:rsidP="002731F3">
      <w:pPr>
        <w:shd w:val="clear" w:color="auto" w:fill="FFFFFF"/>
        <w:spacing w:after="0" w:line="276" w:lineRule="auto"/>
        <w:jc w:val="both"/>
        <w:rPr>
          <w:rFonts w:ascii="Arial" w:eastAsia="Times New Roman" w:hAnsi="Arial" w:cs="Arial"/>
          <w:sz w:val="24"/>
          <w:szCs w:val="24"/>
          <w:lang w:eastAsia="uk-UA"/>
        </w:rPr>
      </w:pPr>
      <w:r w:rsidRPr="002731F3">
        <w:rPr>
          <w:rFonts w:ascii="Times New Roman" w:eastAsia="Times New Roman" w:hAnsi="Times New Roman" w:cs="Times New Roman"/>
          <w:sz w:val="28"/>
          <w:szCs w:val="28"/>
          <w:lang w:eastAsia="uk-UA"/>
        </w:rPr>
        <w:t>● Українські мистецтвознавчі школи в контексті світових тенденцій розвитку.</w:t>
      </w:r>
    </w:p>
    <w:p w:rsidR="002731F3" w:rsidRPr="002731F3" w:rsidRDefault="002731F3" w:rsidP="002731F3">
      <w:pPr>
        <w:shd w:val="clear" w:color="auto" w:fill="FFFFFF"/>
        <w:spacing w:after="0" w:line="276" w:lineRule="auto"/>
        <w:jc w:val="both"/>
        <w:rPr>
          <w:rFonts w:ascii="Arial" w:eastAsia="Times New Roman" w:hAnsi="Arial" w:cs="Arial"/>
          <w:sz w:val="24"/>
          <w:szCs w:val="24"/>
          <w:lang w:eastAsia="uk-UA"/>
        </w:rPr>
      </w:pPr>
      <w:r w:rsidRPr="002731F3">
        <w:rPr>
          <w:rFonts w:ascii="Times New Roman" w:eastAsia="Times New Roman" w:hAnsi="Times New Roman" w:cs="Times New Roman"/>
          <w:sz w:val="28"/>
          <w:szCs w:val="28"/>
          <w:lang w:eastAsia="uk-UA"/>
        </w:rPr>
        <w:lastRenderedPageBreak/>
        <w:t>● Декоративно-прикладне мистецтво в час війни: нові грані.</w:t>
      </w:r>
    </w:p>
    <w:p w:rsidR="002731F3" w:rsidRPr="002731F3" w:rsidRDefault="002731F3" w:rsidP="002731F3">
      <w:pPr>
        <w:shd w:val="clear" w:color="auto" w:fill="FFFFFF"/>
        <w:spacing w:after="0" w:line="276" w:lineRule="auto"/>
        <w:jc w:val="both"/>
        <w:rPr>
          <w:rFonts w:ascii="Arial" w:eastAsia="Times New Roman" w:hAnsi="Arial" w:cs="Arial"/>
          <w:sz w:val="24"/>
          <w:szCs w:val="24"/>
          <w:lang w:eastAsia="uk-UA"/>
        </w:rPr>
      </w:pPr>
      <w:r w:rsidRPr="002731F3">
        <w:rPr>
          <w:rFonts w:ascii="Times New Roman" w:eastAsia="Times New Roman" w:hAnsi="Times New Roman" w:cs="Times New Roman"/>
          <w:sz w:val="28"/>
          <w:szCs w:val="28"/>
          <w:lang w:eastAsia="uk-UA"/>
        </w:rPr>
        <w:t xml:space="preserve">● Питання збереження декоративно-прикладних творів як </w:t>
      </w:r>
      <w:r w:rsidR="002C7B87">
        <w:rPr>
          <w:rFonts w:ascii="Times New Roman" w:eastAsia="Times New Roman" w:hAnsi="Times New Roman" w:cs="Times New Roman"/>
          <w:sz w:val="28"/>
          <w:szCs w:val="28"/>
          <w:lang w:eastAsia="uk-UA"/>
        </w:rPr>
        <w:t xml:space="preserve">культурної спадщини: взаємодія </w:t>
      </w:r>
      <w:r w:rsidRPr="002731F3">
        <w:rPr>
          <w:rFonts w:ascii="Times New Roman" w:eastAsia="Times New Roman" w:hAnsi="Times New Roman" w:cs="Times New Roman"/>
          <w:sz w:val="28"/>
          <w:szCs w:val="28"/>
          <w:lang w:eastAsia="uk-UA"/>
        </w:rPr>
        <w:t>з музеями.</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731F3" w:rsidRDefault="002731F3" w:rsidP="002731F3">
      <w:pPr>
        <w:spacing w:after="0" w:line="276" w:lineRule="auto"/>
        <w:jc w:val="both"/>
        <w:rPr>
          <w:rFonts w:ascii="Times New Roman" w:eastAsia="Times New Roman" w:hAnsi="Times New Roman" w:cs="Times New Roman"/>
          <w:b/>
          <w:bCs/>
          <w:i/>
          <w:sz w:val="28"/>
          <w:szCs w:val="28"/>
          <w:lang w:eastAsia="uk-UA"/>
        </w:rPr>
      </w:pPr>
      <w:r w:rsidRPr="002731F3">
        <w:rPr>
          <w:rFonts w:ascii="Times New Roman" w:eastAsia="Calibri" w:hAnsi="Times New Roman" w:cs="Times New Roman"/>
          <w:b/>
          <w:i/>
          <w:sz w:val="28"/>
          <w:szCs w:val="28"/>
          <w:lang w:eastAsia="ar-SA"/>
        </w:rPr>
        <w:t xml:space="preserve">Секція 9. </w:t>
      </w:r>
      <w:r w:rsidRPr="002731F3">
        <w:rPr>
          <w:rFonts w:ascii="Times New Roman" w:eastAsia="Times New Roman" w:hAnsi="Times New Roman" w:cs="Times New Roman"/>
          <w:b/>
          <w:bCs/>
          <w:i/>
          <w:sz w:val="28"/>
          <w:szCs w:val="28"/>
          <w:lang w:eastAsia="uk-UA"/>
        </w:rPr>
        <w:t>Музикознавча школа ІМФЕ ім</w:t>
      </w:r>
      <w:r w:rsidR="002C7B87">
        <w:rPr>
          <w:rFonts w:ascii="Times New Roman" w:eastAsia="Times New Roman" w:hAnsi="Times New Roman" w:cs="Times New Roman"/>
          <w:b/>
          <w:bCs/>
          <w:i/>
          <w:sz w:val="28"/>
          <w:szCs w:val="28"/>
          <w:lang w:eastAsia="uk-UA"/>
        </w:rPr>
        <w:t>. М.Т.</w:t>
      </w:r>
      <w:r w:rsidRPr="002731F3">
        <w:rPr>
          <w:rFonts w:ascii="Times New Roman" w:eastAsia="Times New Roman" w:hAnsi="Times New Roman" w:cs="Times New Roman"/>
          <w:b/>
          <w:bCs/>
          <w:i/>
          <w:sz w:val="28"/>
          <w:szCs w:val="28"/>
          <w:lang w:eastAsia="uk-UA"/>
        </w:rPr>
        <w:t xml:space="preserve"> Рильського НАН України в контексті гуманітарної науки: класична спадщина, сучасні тенденції, концепції, проблеми.</w:t>
      </w:r>
    </w:p>
    <w:p w:rsidR="002731F3" w:rsidRPr="002731F3" w:rsidRDefault="002731F3" w:rsidP="002731F3">
      <w:pPr>
        <w:spacing w:after="0" w:line="276" w:lineRule="auto"/>
        <w:jc w:val="both"/>
        <w:rPr>
          <w:rFonts w:ascii="Times New Roman" w:eastAsia="Times New Roman" w:hAnsi="Times New Roman" w:cs="Times New Roman"/>
          <w:i/>
          <w:sz w:val="28"/>
          <w:szCs w:val="28"/>
          <w:lang w:eastAsia="uk-UA"/>
        </w:rPr>
      </w:pPr>
      <w:r w:rsidRPr="002731F3">
        <w:rPr>
          <w:rFonts w:ascii="Times New Roman" w:eastAsia="Calibri" w:hAnsi="Times New Roman" w:cs="Times New Roman"/>
          <w:sz w:val="28"/>
          <w:szCs w:val="28"/>
          <w:lang w:eastAsia="ar-SA"/>
        </w:rPr>
        <w:t xml:space="preserve">● </w:t>
      </w:r>
      <w:r w:rsidRPr="002731F3">
        <w:rPr>
          <w:rFonts w:ascii="Times New Roman" w:eastAsia="Times New Roman" w:hAnsi="Times New Roman" w:cs="Times New Roman"/>
          <w:sz w:val="28"/>
          <w:szCs w:val="28"/>
          <w:lang w:eastAsia="uk-UA"/>
        </w:rPr>
        <w:t>Сучасні проблеми теоретичного музикознавства в контексті міждисциплінарних студій.</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Calibri" w:hAnsi="Times New Roman" w:cs="Times New Roman"/>
          <w:sz w:val="28"/>
          <w:szCs w:val="28"/>
          <w:lang w:eastAsia="ar-SA"/>
        </w:rPr>
        <w:t xml:space="preserve">● </w:t>
      </w:r>
      <w:r w:rsidRPr="002731F3">
        <w:rPr>
          <w:rFonts w:ascii="Times New Roman" w:eastAsia="Times New Roman" w:hAnsi="Times New Roman" w:cs="Times New Roman"/>
          <w:sz w:val="28"/>
          <w:szCs w:val="28"/>
          <w:lang w:eastAsia="uk-UA"/>
        </w:rPr>
        <w:t xml:space="preserve">Музично-сценічне мистецтво у працях науковців відділу музикознавства та </w:t>
      </w:r>
      <w:proofErr w:type="spellStart"/>
      <w:r w:rsidRPr="002731F3">
        <w:rPr>
          <w:rFonts w:ascii="Times New Roman" w:eastAsia="Times New Roman" w:hAnsi="Times New Roman" w:cs="Times New Roman"/>
          <w:sz w:val="28"/>
          <w:szCs w:val="28"/>
          <w:lang w:eastAsia="uk-UA"/>
        </w:rPr>
        <w:t>етномузикології</w:t>
      </w:r>
      <w:proofErr w:type="spellEnd"/>
      <w:r w:rsidRPr="002731F3">
        <w:rPr>
          <w:rFonts w:ascii="Times New Roman" w:eastAsia="Times New Roman" w:hAnsi="Times New Roman" w:cs="Times New Roman"/>
          <w:sz w:val="28"/>
          <w:szCs w:val="28"/>
          <w:lang w:eastAsia="uk-UA"/>
        </w:rPr>
        <w:t>.</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Calibri" w:hAnsi="Times New Roman" w:cs="Times New Roman"/>
          <w:sz w:val="28"/>
          <w:szCs w:val="28"/>
          <w:lang w:eastAsia="ar-SA"/>
        </w:rPr>
        <w:t xml:space="preserve">● </w:t>
      </w:r>
      <w:r w:rsidRPr="002731F3">
        <w:rPr>
          <w:rFonts w:ascii="Times New Roman" w:eastAsia="Times New Roman" w:hAnsi="Times New Roman" w:cs="Times New Roman"/>
          <w:sz w:val="28"/>
          <w:szCs w:val="28"/>
          <w:lang w:eastAsia="uk-UA"/>
        </w:rPr>
        <w:t xml:space="preserve">Музична </w:t>
      </w:r>
      <w:proofErr w:type="spellStart"/>
      <w:r w:rsidRPr="002731F3">
        <w:rPr>
          <w:rFonts w:ascii="Times New Roman" w:eastAsia="Times New Roman" w:hAnsi="Times New Roman" w:cs="Times New Roman"/>
          <w:sz w:val="28"/>
          <w:szCs w:val="28"/>
          <w:lang w:eastAsia="uk-UA"/>
        </w:rPr>
        <w:t>регіоналістика</w:t>
      </w:r>
      <w:proofErr w:type="spellEnd"/>
      <w:r w:rsidRPr="002731F3">
        <w:rPr>
          <w:rFonts w:ascii="Times New Roman" w:eastAsia="Times New Roman" w:hAnsi="Times New Roman" w:cs="Times New Roman"/>
          <w:sz w:val="28"/>
          <w:szCs w:val="28"/>
          <w:lang w:eastAsia="uk-UA"/>
        </w:rPr>
        <w:t xml:space="preserve"> – один із пріоритетних напрямів сучасного музикознавства та </w:t>
      </w:r>
      <w:proofErr w:type="spellStart"/>
      <w:r w:rsidRPr="002731F3">
        <w:rPr>
          <w:rFonts w:ascii="Times New Roman" w:eastAsia="Times New Roman" w:hAnsi="Times New Roman" w:cs="Times New Roman"/>
          <w:sz w:val="28"/>
          <w:szCs w:val="28"/>
          <w:lang w:eastAsia="uk-UA"/>
        </w:rPr>
        <w:t>етномузикології</w:t>
      </w:r>
      <w:proofErr w:type="spellEnd"/>
      <w:r w:rsidRPr="002731F3">
        <w:rPr>
          <w:rFonts w:ascii="Times New Roman" w:eastAsia="Times New Roman" w:hAnsi="Times New Roman" w:cs="Times New Roman"/>
          <w:sz w:val="28"/>
          <w:szCs w:val="28"/>
          <w:lang w:eastAsia="uk-UA"/>
        </w:rPr>
        <w:t>.</w:t>
      </w:r>
    </w:p>
    <w:p w:rsidR="002731F3" w:rsidRPr="002731F3" w:rsidRDefault="002731F3" w:rsidP="002731F3">
      <w:pPr>
        <w:spacing w:after="0" w:line="276" w:lineRule="auto"/>
        <w:jc w:val="both"/>
        <w:rPr>
          <w:rFonts w:ascii="Times New Roman" w:eastAsia="Times New Roman" w:hAnsi="Times New Roman" w:cs="Times New Roman"/>
          <w:sz w:val="28"/>
          <w:szCs w:val="28"/>
          <w:lang w:eastAsia="uk-UA"/>
        </w:rPr>
      </w:pPr>
      <w:r w:rsidRPr="002731F3">
        <w:rPr>
          <w:rFonts w:ascii="Times New Roman" w:eastAsia="Calibri" w:hAnsi="Times New Roman" w:cs="Times New Roman"/>
          <w:sz w:val="28"/>
          <w:szCs w:val="28"/>
          <w:lang w:eastAsia="ar-SA"/>
        </w:rPr>
        <w:t xml:space="preserve">● </w:t>
      </w:r>
      <w:r w:rsidRPr="002731F3">
        <w:rPr>
          <w:rFonts w:ascii="Times New Roman" w:eastAsia="Times New Roman" w:hAnsi="Times New Roman" w:cs="Times New Roman"/>
          <w:sz w:val="28"/>
          <w:szCs w:val="28"/>
          <w:lang w:eastAsia="uk-UA"/>
        </w:rPr>
        <w:t xml:space="preserve">Проблеми джерелознавства та </w:t>
      </w:r>
      <w:proofErr w:type="spellStart"/>
      <w:r w:rsidRPr="002731F3">
        <w:rPr>
          <w:rFonts w:ascii="Times New Roman" w:eastAsia="Times New Roman" w:hAnsi="Times New Roman" w:cs="Times New Roman"/>
          <w:sz w:val="28"/>
          <w:szCs w:val="28"/>
          <w:lang w:eastAsia="uk-UA"/>
        </w:rPr>
        <w:t>біографістики</w:t>
      </w:r>
      <w:proofErr w:type="spellEnd"/>
      <w:r w:rsidRPr="002731F3">
        <w:rPr>
          <w:rFonts w:ascii="Times New Roman" w:eastAsia="Times New Roman" w:hAnsi="Times New Roman" w:cs="Times New Roman"/>
          <w:sz w:val="28"/>
          <w:szCs w:val="28"/>
          <w:lang w:eastAsia="uk-UA"/>
        </w:rPr>
        <w:t xml:space="preserve"> в музикознавчих дослідженнях.</w:t>
      </w:r>
    </w:p>
    <w:p w:rsidR="002731F3" w:rsidRPr="002731F3"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 xml:space="preserve">● </w:t>
      </w:r>
      <w:r w:rsidRPr="002731F3">
        <w:rPr>
          <w:rFonts w:ascii="Times New Roman" w:eastAsia="Times New Roman" w:hAnsi="Times New Roman" w:cs="Times New Roman"/>
          <w:sz w:val="28"/>
          <w:szCs w:val="28"/>
          <w:shd w:val="clear" w:color="auto" w:fill="FFFFFF"/>
          <w:lang w:eastAsia="uk-UA"/>
        </w:rPr>
        <w:t xml:space="preserve">Видання відділу музикознавства та </w:t>
      </w:r>
      <w:proofErr w:type="spellStart"/>
      <w:r w:rsidRPr="002731F3">
        <w:rPr>
          <w:rFonts w:ascii="Times New Roman" w:eastAsia="Times New Roman" w:hAnsi="Times New Roman" w:cs="Times New Roman"/>
          <w:sz w:val="28"/>
          <w:szCs w:val="28"/>
          <w:shd w:val="clear" w:color="auto" w:fill="FFFFFF"/>
          <w:lang w:eastAsia="uk-UA"/>
        </w:rPr>
        <w:t>етномузикології</w:t>
      </w:r>
      <w:proofErr w:type="spellEnd"/>
      <w:r w:rsidRPr="002731F3">
        <w:rPr>
          <w:rFonts w:ascii="Times New Roman" w:eastAsia="Times New Roman" w:hAnsi="Times New Roman" w:cs="Times New Roman"/>
          <w:sz w:val="28"/>
          <w:szCs w:val="28"/>
          <w:shd w:val="clear" w:color="auto" w:fill="FFFFFF"/>
          <w:lang w:eastAsia="uk-UA"/>
        </w:rPr>
        <w:t xml:space="preserve"> в освітньому процесі в мистецьких закладах України.</w:t>
      </w:r>
    </w:p>
    <w:p w:rsidR="002731F3" w:rsidRPr="002731F3" w:rsidRDefault="002731F3" w:rsidP="002731F3">
      <w:pPr>
        <w:suppressAutoHyphens/>
        <w:spacing w:after="0" w:line="276" w:lineRule="auto"/>
        <w:jc w:val="both"/>
        <w:rPr>
          <w:rFonts w:ascii="Times New Roman" w:eastAsia="Times New Roman" w:hAnsi="Times New Roman" w:cs="Times New Roman"/>
          <w:b/>
          <w:i/>
          <w:sz w:val="28"/>
          <w:szCs w:val="28"/>
          <w:lang w:eastAsia="ar-SA"/>
        </w:rPr>
      </w:pPr>
    </w:p>
    <w:p w:rsidR="002731F3" w:rsidRPr="002731F3" w:rsidRDefault="002731F3" w:rsidP="002731F3">
      <w:pPr>
        <w:suppressAutoHyphens/>
        <w:spacing w:after="0" w:line="276" w:lineRule="auto"/>
        <w:ind w:firstLine="567"/>
        <w:jc w:val="both"/>
        <w:rPr>
          <w:rFonts w:ascii="Times New Roman" w:eastAsia="Times New Roman" w:hAnsi="Times New Roman" w:cs="Times New Roman"/>
          <w:b/>
          <w:i/>
          <w:sz w:val="28"/>
          <w:szCs w:val="28"/>
          <w:lang w:eastAsia="ar-SA"/>
        </w:rPr>
      </w:pPr>
      <w:r w:rsidRPr="002731F3">
        <w:rPr>
          <w:rFonts w:ascii="Times New Roman" w:eastAsia="Times New Roman" w:hAnsi="Times New Roman" w:cs="Times New Roman"/>
          <w:b/>
          <w:i/>
          <w:sz w:val="28"/>
          <w:szCs w:val="28"/>
          <w:lang w:eastAsia="ar-SA"/>
        </w:rPr>
        <w:t>Форма проведення</w:t>
      </w:r>
      <w:r w:rsidRPr="002731F3">
        <w:rPr>
          <w:rFonts w:ascii="Times New Roman" w:eastAsia="Times New Roman" w:hAnsi="Times New Roman" w:cs="Times New Roman"/>
          <w:sz w:val="28"/>
          <w:szCs w:val="28"/>
          <w:lang w:eastAsia="ar-SA"/>
        </w:rPr>
        <w:t xml:space="preserve">: </w:t>
      </w:r>
      <w:proofErr w:type="spellStart"/>
      <w:r w:rsidRPr="002731F3">
        <w:rPr>
          <w:rFonts w:ascii="Times New Roman" w:eastAsia="Times New Roman" w:hAnsi="Times New Roman" w:cs="Times New Roman"/>
          <w:sz w:val="28"/>
          <w:szCs w:val="28"/>
          <w:lang w:eastAsia="ar-SA"/>
        </w:rPr>
        <w:t>офлайн</w:t>
      </w:r>
      <w:proofErr w:type="spellEnd"/>
      <w:r w:rsidRPr="002731F3">
        <w:rPr>
          <w:rFonts w:ascii="Times New Roman" w:eastAsia="Times New Roman" w:hAnsi="Times New Roman" w:cs="Times New Roman"/>
          <w:sz w:val="28"/>
          <w:szCs w:val="28"/>
          <w:lang w:eastAsia="ar-SA"/>
        </w:rPr>
        <w:t>/онлайн</w:t>
      </w:r>
    </w:p>
    <w:p w:rsidR="002731F3" w:rsidRPr="002731F3" w:rsidRDefault="002731F3" w:rsidP="002731F3">
      <w:pPr>
        <w:suppressAutoHyphens/>
        <w:spacing w:after="0" w:line="276" w:lineRule="auto"/>
        <w:ind w:firstLine="567"/>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b/>
          <w:i/>
          <w:sz w:val="28"/>
          <w:szCs w:val="28"/>
          <w:lang w:eastAsia="ar-SA"/>
        </w:rPr>
        <w:t>Робочі мови</w:t>
      </w:r>
      <w:r w:rsidRPr="002731F3">
        <w:rPr>
          <w:rFonts w:ascii="Times New Roman" w:eastAsia="Times New Roman" w:hAnsi="Times New Roman" w:cs="Times New Roman"/>
          <w:sz w:val="28"/>
          <w:szCs w:val="28"/>
          <w:lang w:eastAsia="ar-SA"/>
        </w:rPr>
        <w:t>: українська, англійська</w:t>
      </w:r>
    </w:p>
    <w:p w:rsidR="002731F3" w:rsidRPr="002731F3" w:rsidRDefault="002731F3" w:rsidP="002731F3">
      <w:pPr>
        <w:suppressAutoHyphens/>
        <w:spacing w:after="0" w:line="276" w:lineRule="auto"/>
        <w:ind w:firstLine="567"/>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b/>
          <w:i/>
          <w:sz w:val="28"/>
          <w:szCs w:val="28"/>
          <w:lang w:eastAsia="ar-SA"/>
        </w:rPr>
        <w:t>Регламент виступів</w:t>
      </w:r>
      <w:r w:rsidRPr="002731F3">
        <w:rPr>
          <w:rFonts w:ascii="Times New Roman" w:eastAsia="Times New Roman" w:hAnsi="Times New Roman" w:cs="Times New Roman"/>
          <w:sz w:val="28"/>
          <w:szCs w:val="28"/>
          <w:lang w:eastAsia="ar-SA"/>
        </w:rPr>
        <w:t>:</w:t>
      </w:r>
    </w:p>
    <w:p w:rsidR="002731F3" w:rsidRPr="002731F3" w:rsidRDefault="002731F3" w:rsidP="00980DFF">
      <w:pPr>
        <w:numPr>
          <w:ilvl w:val="0"/>
          <w:numId w:val="1"/>
        </w:numPr>
        <w:suppressAutoHyphens/>
        <w:spacing w:after="0" w:line="276" w:lineRule="auto"/>
        <w:ind w:left="284" w:firstLine="283"/>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пленарне засідання – до 15 хвилин</w:t>
      </w:r>
    </w:p>
    <w:p w:rsidR="002731F3" w:rsidRPr="002731F3" w:rsidRDefault="002731F3" w:rsidP="00980DFF">
      <w:pPr>
        <w:numPr>
          <w:ilvl w:val="0"/>
          <w:numId w:val="1"/>
        </w:numPr>
        <w:suppressAutoHyphens/>
        <w:spacing w:after="0" w:line="276" w:lineRule="auto"/>
        <w:ind w:left="284" w:firstLine="283"/>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секційне засідання – до 10 хвилин</w:t>
      </w:r>
    </w:p>
    <w:p w:rsidR="002731F3" w:rsidRPr="002731F3" w:rsidRDefault="002731F3" w:rsidP="002731F3">
      <w:pPr>
        <w:suppressAutoHyphens/>
        <w:spacing w:after="0" w:line="276" w:lineRule="auto"/>
        <w:ind w:firstLine="567"/>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b/>
          <w:i/>
          <w:sz w:val="28"/>
          <w:szCs w:val="28"/>
          <w:lang w:eastAsia="ar-SA"/>
        </w:rPr>
        <w:t>Оргкомітет конференції</w:t>
      </w:r>
      <w:r w:rsidRPr="002731F3">
        <w:rPr>
          <w:rFonts w:ascii="Times New Roman" w:eastAsia="Times New Roman" w:hAnsi="Times New Roman" w:cs="Times New Roman"/>
          <w:sz w:val="28"/>
          <w:szCs w:val="28"/>
          <w:lang w:eastAsia="ar-SA"/>
        </w:rPr>
        <w:t>:</w:t>
      </w:r>
    </w:p>
    <w:p w:rsidR="002731F3" w:rsidRPr="002731F3" w:rsidRDefault="002731F3" w:rsidP="002731F3">
      <w:pPr>
        <w:suppressAutoHyphens/>
        <w:spacing w:after="0" w:line="276" w:lineRule="auto"/>
        <w:ind w:firstLine="567"/>
        <w:jc w:val="both"/>
        <w:rPr>
          <w:rFonts w:ascii="Times New Roman" w:eastAsia="Times New Roman" w:hAnsi="Times New Roman" w:cs="Times New Roman"/>
          <w:i/>
          <w:sz w:val="28"/>
          <w:szCs w:val="28"/>
          <w:lang w:eastAsia="ar-SA"/>
        </w:rPr>
      </w:pPr>
      <w:proofErr w:type="spellStart"/>
      <w:r w:rsidRPr="002731F3">
        <w:rPr>
          <w:rFonts w:ascii="Times New Roman" w:eastAsia="Times New Roman" w:hAnsi="Times New Roman" w:cs="Times New Roman"/>
          <w:i/>
          <w:sz w:val="28"/>
          <w:szCs w:val="28"/>
          <w:lang w:eastAsia="ar-SA"/>
        </w:rPr>
        <w:t>Стішова</w:t>
      </w:r>
      <w:proofErr w:type="spellEnd"/>
      <w:r w:rsidRPr="002731F3">
        <w:rPr>
          <w:rFonts w:ascii="Times New Roman" w:eastAsia="Times New Roman" w:hAnsi="Times New Roman" w:cs="Times New Roman"/>
          <w:i/>
          <w:sz w:val="28"/>
          <w:szCs w:val="28"/>
          <w:lang w:eastAsia="ar-SA"/>
        </w:rPr>
        <w:t xml:space="preserve"> Н. С., </w:t>
      </w:r>
      <w:proofErr w:type="spellStart"/>
      <w:r w:rsidRPr="002731F3">
        <w:rPr>
          <w:rFonts w:ascii="Times New Roman" w:eastAsia="Times New Roman" w:hAnsi="Times New Roman" w:cs="Times New Roman"/>
          <w:i/>
          <w:sz w:val="28"/>
          <w:szCs w:val="28"/>
          <w:lang w:eastAsia="ar-SA"/>
        </w:rPr>
        <w:t>Карацуба</w:t>
      </w:r>
      <w:proofErr w:type="spellEnd"/>
      <w:r w:rsidRPr="002731F3">
        <w:rPr>
          <w:rFonts w:ascii="Times New Roman" w:eastAsia="Times New Roman" w:hAnsi="Times New Roman" w:cs="Times New Roman"/>
          <w:i/>
          <w:sz w:val="28"/>
          <w:szCs w:val="28"/>
          <w:lang w:eastAsia="ar-SA"/>
        </w:rPr>
        <w:t xml:space="preserve"> М. Ю., </w:t>
      </w:r>
      <w:proofErr w:type="spellStart"/>
      <w:r w:rsidRPr="002731F3">
        <w:rPr>
          <w:rFonts w:ascii="Times New Roman" w:eastAsia="Times New Roman" w:hAnsi="Times New Roman" w:cs="Times New Roman"/>
          <w:i/>
          <w:sz w:val="28"/>
          <w:szCs w:val="28"/>
          <w:lang w:eastAsia="ar-SA"/>
        </w:rPr>
        <w:t>Бех</w:t>
      </w:r>
      <w:proofErr w:type="spellEnd"/>
      <w:r w:rsidRPr="002731F3">
        <w:rPr>
          <w:rFonts w:ascii="Times New Roman" w:eastAsia="Times New Roman" w:hAnsi="Times New Roman" w:cs="Times New Roman"/>
          <w:i/>
          <w:sz w:val="28"/>
          <w:szCs w:val="28"/>
          <w:lang w:eastAsia="ar-SA"/>
        </w:rPr>
        <w:t xml:space="preserve"> К. М., Кара-Васильєва Т. В., </w:t>
      </w:r>
      <w:r w:rsidR="00980DFF">
        <w:rPr>
          <w:rFonts w:ascii="Times New Roman" w:eastAsia="Times New Roman" w:hAnsi="Times New Roman" w:cs="Times New Roman"/>
          <w:i/>
          <w:sz w:val="28"/>
          <w:szCs w:val="28"/>
          <w:lang w:eastAsia="ar-SA"/>
        </w:rPr>
        <w:t>Студенець </w:t>
      </w:r>
      <w:r w:rsidRPr="002731F3">
        <w:rPr>
          <w:rFonts w:ascii="Times New Roman" w:eastAsia="Times New Roman" w:hAnsi="Times New Roman" w:cs="Times New Roman"/>
          <w:i/>
          <w:sz w:val="28"/>
          <w:szCs w:val="28"/>
          <w:lang w:eastAsia="ar-SA"/>
        </w:rPr>
        <w:t xml:space="preserve">Н. В., Забашта Р. В., </w:t>
      </w:r>
      <w:proofErr w:type="spellStart"/>
      <w:r w:rsidRPr="002731F3">
        <w:rPr>
          <w:rFonts w:ascii="Times New Roman" w:eastAsia="Times New Roman" w:hAnsi="Times New Roman" w:cs="Times New Roman"/>
          <w:i/>
          <w:sz w:val="28"/>
          <w:szCs w:val="28"/>
          <w:lang w:eastAsia="ar-SA"/>
        </w:rPr>
        <w:t>Вахніна</w:t>
      </w:r>
      <w:proofErr w:type="spellEnd"/>
      <w:r w:rsidRPr="002731F3">
        <w:rPr>
          <w:rFonts w:ascii="Times New Roman" w:eastAsia="Times New Roman" w:hAnsi="Times New Roman" w:cs="Times New Roman"/>
          <w:i/>
          <w:sz w:val="28"/>
          <w:szCs w:val="28"/>
          <w:lang w:eastAsia="ar-SA"/>
        </w:rPr>
        <w:t> Л. К., Коваль-</w:t>
      </w:r>
      <w:proofErr w:type="spellStart"/>
      <w:r w:rsidRPr="002731F3">
        <w:rPr>
          <w:rFonts w:ascii="Times New Roman" w:eastAsia="Times New Roman" w:hAnsi="Times New Roman" w:cs="Times New Roman"/>
          <w:i/>
          <w:sz w:val="28"/>
          <w:szCs w:val="28"/>
          <w:lang w:eastAsia="ar-SA"/>
        </w:rPr>
        <w:t>Фучило</w:t>
      </w:r>
      <w:proofErr w:type="spellEnd"/>
      <w:r w:rsidRPr="002731F3">
        <w:rPr>
          <w:rFonts w:ascii="Times New Roman" w:eastAsia="Times New Roman" w:hAnsi="Times New Roman" w:cs="Times New Roman"/>
          <w:i/>
          <w:sz w:val="28"/>
          <w:szCs w:val="28"/>
          <w:lang w:eastAsia="ar-SA"/>
        </w:rPr>
        <w:t xml:space="preserve"> І. М., Бондаренко Г. Б., </w:t>
      </w:r>
      <w:r w:rsidR="00980DFF">
        <w:rPr>
          <w:rFonts w:ascii="Times New Roman" w:eastAsia="Times New Roman" w:hAnsi="Times New Roman" w:cs="Times New Roman"/>
          <w:i/>
          <w:sz w:val="28"/>
          <w:szCs w:val="28"/>
          <w:lang w:eastAsia="ar-SA"/>
        </w:rPr>
        <w:t>Таран </w:t>
      </w:r>
      <w:r w:rsidRPr="002731F3">
        <w:rPr>
          <w:rFonts w:ascii="Times New Roman" w:eastAsia="Times New Roman" w:hAnsi="Times New Roman" w:cs="Times New Roman"/>
          <w:i/>
          <w:sz w:val="28"/>
          <w:szCs w:val="28"/>
          <w:lang w:eastAsia="ar-SA"/>
        </w:rPr>
        <w:t xml:space="preserve">О. Г., </w:t>
      </w:r>
      <w:proofErr w:type="spellStart"/>
      <w:r w:rsidRPr="002731F3">
        <w:rPr>
          <w:rFonts w:ascii="Times New Roman" w:eastAsia="Times New Roman" w:hAnsi="Times New Roman" w:cs="Times New Roman"/>
          <w:i/>
          <w:sz w:val="28"/>
          <w:szCs w:val="28"/>
          <w:lang w:eastAsia="ar-SA"/>
        </w:rPr>
        <w:t>Бех</w:t>
      </w:r>
      <w:proofErr w:type="spellEnd"/>
      <w:r w:rsidRPr="002731F3">
        <w:rPr>
          <w:rFonts w:ascii="Times New Roman" w:eastAsia="Times New Roman" w:hAnsi="Times New Roman" w:cs="Times New Roman"/>
          <w:i/>
          <w:sz w:val="28"/>
          <w:szCs w:val="28"/>
          <w:lang w:eastAsia="ar-SA"/>
        </w:rPr>
        <w:t xml:space="preserve"> М. В., </w:t>
      </w:r>
      <w:proofErr w:type="spellStart"/>
      <w:r w:rsidRPr="002731F3">
        <w:rPr>
          <w:rFonts w:ascii="Times New Roman" w:eastAsia="Times New Roman" w:hAnsi="Times New Roman" w:cs="Times New Roman"/>
          <w:i/>
          <w:sz w:val="28"/>
          <w:szCs w:val="28"/>
          <w:lang w:eastAsia="ar-SA"/>
        </w:rPr>
        <w:t>Немкович</w:t>
      </w:r>
      <w:proofErr w:type="spellEnd"/>
      <w:r w:rsidRPr="002731F3">
        <w:rPr>
          <w:rFonts w:ascii="Times New Roman" w:eastAsia="Times New Roman" w:hAnsi="Times New Roman" w:cs="Times New Roman"/>
          <w:i/>
          <w:sz w:val="28"/>
          <w:szCs w:val="28"/>
          <w:lang w:eastAsia="ar-SA"/>
        </w:rPr>
        <w:t xml:space="preserve"> О. М., Богданова-</w:t>
      </w:r>
      <w:proofErr w:type="spellStart"/>
      <w:r w:rsidRPr="002731F3">
        <w:rPr>
          <w:rFonts w:ascii="Times New Roman" w:eastAsia="Times New Roman" w:hAnsi="Times New Roman" w:cs="Times New Roman"/>
          <w:i/>
          <w:sz w:val="28"/>
          <w:szCs w:val="28"/>
          <w:lang w:eastAsia="ar-SA"/>
        </w:rPr>
        <w:t>Дашак</w:t>
      </w:r>
      <w:proofErr w:type="spellEnd"/>
      <w:r w:rsidRPr="002731F3">
        <w:rPr>
          <w:rFonts w:ascii="Times New Roman" w:eastAsia="Times New Roman" w:hAnsi="Times New Roman" w:cs="Times New Roman"/>
          <w:i/>
          <w:sz w:val="28"/>
          <w:szCs w:val="28"/>
          <w:lang w:eastAsia="ar-SA"/>
        </w:rPr>
        <w:t xml:space="preserve"> І. В., </w:t>
      </w:r>
      <w:proofErr w:type="spellStart"/>
      <w:r w:rsidRPr="002731F3">
        <w:rPr>
          <w:rFonts w:ascii="Times New Roman" w:eastAsia="Times New Roman" w:hAnsi="Times New Roman" w:cs="Times New Roman"/>
          <w:i/>
          <w:sz w:val="28"/>
          <w:szCs w:val="28"/>
          <w:lang w:eastAsia="ar-SA"/>
        </w:rPr>
        <w:t>Мех</w:t>
      </w:r>
      <w:proofErr w:type="spellEnd"/>
      <w:r w:rsidRPr="002731F3">
        <w:rPr>
          <w:rFonts w:ascii="Times New Roman" w:eastAsia="Times New Roman" w:hAnsi="Times New Roman" w:cs="Times New Roman"/>
          <w:i/>
          <w:sz w:val="28"/>
          <w:szCs w:val="28"/>
          <w:lang w:eastAsia="ar-SA"/>
        </w:rPr>
        <w:t> Н.О., Шаповал О. </w:t>
      </w:r>
      <w:r w:rsidR="00980DFF">
        <w:rPr>
          <w:rFonts w:ascii="Times New Roman" w:eastAsia="Times New Roman" w:hAnsi="Times New Roman" w:cs="Times New Roman"/>
          <w:i/>
          <w:sz w:val="28"/>
          <w:szCs w:val="28"/>
          <w:lang w:eastAsia="ar-SA"/>
        </w:rPr>
        <w:t>В.,</w:t>
      </w:r>
      <w:r w:rsidRPr="002731F3">
        <w:rPr>
          <w:rFonts w:ascii="Times New Roman" w:eastAsia="Times New Roman" w:hAnsi="Times New Roman" w:cs="Times New Roman"/>
          <w:i/>
          <w:sz w:val="28"/>
          <w:szCs w:val="28"/>
          <w:lang w:eastAsia="ar-SA"/>
        </w:rPr>
        <w:t xml:space="preserve"> Головко О. М., Щербак О. М., </w:t>
      </w:r>
      <w:proofErr w:type="spellStart"/>
      <w:r w:rsidRPr="002731F3">
        <w:rPr>
          <w:rFonts w:ascii="Times New Roman" w:eastAsia="Times New Roman" w:hAnsi="Times New Roman" w:cs="Times New Roman"/>
          <w:i/>
          <w:sz w:val="28"/>
          <w:szCs w:val="28"/>
          <w:lang w:eastAsia="ar-SA"/>
        </w:rPr>
        <w:t>Турейський</w:t>
      </w:r>
      <w:proofErr w:type="spellEnd"/>
      <w:r w:rsidRPr="002731F3">
        <w:rPr>
          <w:rFonts w:ascii="Times New Roman" w:eastAsia="Times New Roman" w:hAnsi="Times New Roman" w:cs="Times New Roman"/>
          <w:i/>
          <w:sz w:val="28"/>
          <w:szCs w:val="28"/>
          <w:lang w:eastAsia="ar-SA"/>
        </w:rPr>
        <w:t xml:space="preserve"> І. О.</w:t>
      </w:r>
    </w:p>
    <w:p w:rsidR="002731F3" w:rsidRPr="002731F3" w:rsidRDefault="002731F3" w:rsidP="002731F3">
      <w:pPr>
        <w:suppressAutoHyphens/>
        <w:spacing w:after="0" w:line="276" w:lineRule="auto"/>
        <w:ind w:firstLine="567"/>
        <w:jc w:val="both"/>
        <w:rPr>
          <w:rFonts w:ascii="Times New Roman" w:eastAsia="Times New Roman" w:hAnsi="Times New Roman" w:cs="Times New Roman"/>
          <w:i/>
          <w:sz w:val="28"/>
          <w:szCs w:val="28"/>
          <w:lang w:eastAsia="ar-SA"/>
        </w:rPr>
      </w:pPr>
    </w:p>
    <w:p w:rsidR="002731F3" w:rsidRPr="002731F3" w:rsidRDefault="002731F3" w:rsidP="002731F3">
      <w:pPr>
        <w:suppressAutoHyphens/>
        <w:spacing w:line="276" w:lineRule="auto"/>
        <w:ind w:firstLine="567"/>
        <w:jc w:val="both"/>
        <w:rPr>
          <w:rFonts w:ascii="Times New Roman" w:eastAsia="Calibri" w:hAnsi="Times New Roman" w:cs="Times New Roman"/>
          <w:sz w:val="28"/>
          <w:szCs w:val="28"/>
          <w:lang w:eastAsia="ar-SA"/>
        </w:rPr>
      </w:pPr>
      <w:r w:rsidRPr="002731F3">
        <w:rPr>
          <w:rFonts w:ascii="Times New Roman" w:eastAsia="Calibri" w:hAnsi="Times New Roman" w:cs="Times New Roman"/>
          <w:sz w:val="28"/>
          <w:szCs w:val="28"/>
          <w:lang w:eastAsia="ar-SA"/>
        </w:rPr>
        <w:t>До участі запрошуються: науковці, науково-педагогічні працівники НУ та ЗВО, аспіранти та студенти, музейні працівники, діячі мистецтва та культури, представники місцевих адміністрацій.</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contextualSpacing/>
        <w:jc w:val="center"/>
        <w:rPr>
          <w:rFonts w:ascii="Times New Roman" w:eastAsia="Times New Roman" w:hAnsi="Times New Roman" w:cs="Times New Roman"/>
          <w:b/>
          <w:sz w:val="28"/>
          <w:szCs w:val="28"/>
          <w:lang w:eastAsia="ar-SA"/>
        </w:rPr>
      </w:pPr>
      <w:r w:rsidRPr="002731F3">
        <w:rPr>
          <w:rFonts w:ascii="Times New Roman" w:eastAsia="Times New Roman" w:hAnsi="Times New Roman" w:cs="Times New Roman"/>
          <w:b/>
          <w:sz w:val="28"/>
          <w:szCs w:val="28"/>
          <w:lang w:eastAsia="ar-SA"/>
        </w:rPr>
        <w:t>ВИМОГИ ДО ПОДАННЯ ТА ОФОРМЛЕННЯ ТЕЗ</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До публікації приймаються наукові праці, які не друкувалися і не виголошувалися.</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 xml:space="preserve">Тези надсилаються в електронному варіанті у форматі Word (без нумерації сторінок, шрифт </w:t>
      </w:r>
      <w:proofErr w:type="spellStart"/>
      <w:r w:rsidRPr="002731F3">
        <w:rPr>
          <w:rFonts w:ascii="Times New Roman" w:eastAsia="Times New Roman" w:hAnsi="Times New Roman" w:cs="Times New Roman"/>
          <w:sz w:val="28"/>
          <w:szCs w:val="28"/>
          <w:lang w:eastAsia="ar-SA"/>
        </w:rPr>
        <w:t>Times</w:t>
      </w:r>
      <w:proofErr w:type="spellEnd"/>
      <w:r w:rsidRPr="002731F3">
        <w:rPr>
          <w:rFonts w:ascii="Times New Roman" w:eastAsia="Times New Roman" w:hAnsi="Times New Roman" w:cs="Times New Roman"/>
          <w:sz w:val="28"/>
          <w:szCs w:val="28"/>
          <w:lang w:eastAsia="ar-SA"/>
        </w:rPr>
        <w:t xml:space="preserve"> </w:t>
      </w:r>
      <w:proofErr w:type="spellStart"/>
      <w:r w:rsidRPr="002731F3">
        <w:rPr>
          <w:rFonts w:ascii="Times New Roman" w:eastAsia="Times New Roman" w:hAnsi="Times New Roman" w:cs="Times New Roman"/>
          <w:sz w:val="28"/>
          <w:szCs w:val="28"/>
          <w:lang w:eastAsia="ar-SA"/>
        </w:rPr>
        <w:t>New</w:t>
      </w:r>
      <w:proofErr w:type="spellEnd"/>
      <w:r w:rsidRPr="002731F3">
        <w:rPr>
          <w:rFonts w:ascii="Times New Roman" w:eastAsia="Times New Roman" w:hAnsi="Times New Roman" w:cs="Times New Roman"/>
          <w:sz w:val="28"/>
          <w:szCs w:val="28"/>
          <w:lang w:eastAsia="ar-SA"/>
        </w:rPr>
        <w:t xml:space="preserve"> </w:t>
      </w:r>
      <w:proofErr w:type="spellStart"/>
      <w:r w:rsidRPr="002731F3">
        <w:rPr>
          <w:rFonts w:ascii="Times New Roman" w:eastAsia="Times New Roman" w:hAnsi="Times New Roman" w:cs="Times New Roman"/>
          <w:sz w:val="28"/>
          <w:szCs w:val="28"/>
          <w:lang w:eastAsia="ar-SA"/>
        </w:rPr>
        <w:t>Roman</w:t>
      </w:r>
      <w:proofErr w:type="spellEnd"/>
      <w:r w:rsidRPr="002731F3">
        <w:rPr>
          <w:rFonts w:ascii="Times New Roman" w:eastAsia="Times New Roman" w:hAnsi="Times New Roman" w:cs="Times New Roman"/>
          <w:sz w:val="28"/>
          <w:szCs w:val="28"/>
          <w:lang w:eastAsia="ar-SA"/>
        </w:rPr>
        <w:t>, кегль – 14, інтервал – 1,15, поля з усіх сторін – 20 мм).</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lastRenderedPageBreak/>
        <w:t>У першому рядку праворуч зазначається інформація про автора (авторів). Нижче, через рядок, по центру – назва доповіді великими літерами. Далі, через рядок – основний текст.</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Обсяг тез – 2-3 сторінки зі списком джерел та літератури (5000–6000 знаків).</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Кількість авторів – не більше трьох осіб.</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Використання ілюстративного матеріалу в тезах повинно бути мінімальним.</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Тексти тез можуть містит</w:t>
      </w:r>
      <w:r w:rsidR="002C7B87">
        <w:rPr>
          <w:rFonts w:ascii="Times New Roman" w:eastAsia="Times New Roman" w:hAnsi="Times New Roman" w:cs="Times New Roman"/>
          <w:sz w:val="28"/>
          <w:szCs w:val="28"/>
          <w:lang w:eastAsia="ar-SA"/>
        </w:rPr>
        <w:t>и</w:t>
      </w:r>
      <w:r w:rsidRPr="002731F3">
        <w:rPr>
          <w:rFonts w:ascii="Times New Roman" w:eastAsia="Times New Roman" w:hAnsi="Times New Roman" w:cs="Times New Roman"/>
          <w:sz w:val="28"/>
          <w:szCs w:val="28"/>
          <w:lang w:eastAsia="ar-SA"/>
        </w:rPr>
        <w:t xml:space="preserve"> не більше трьох позицій у списку джерел і літератури, подаються </w:t>
      </w:r>
      <w:r w:rsidRPr="002731F3">
        <w:rPr>
          <w:rFonts w:ascii="Times New Roman" w:eastAsia="Times New Roman" w:hAnsi="Times New Roman" w:cs="Times New Roman"/>
          <w:sz w:val="28"/>
          <w:szCs w:val="28"/>
          <w:shd w:val="clear" w:color="auto" w:fill="FFFFFF"/>
          <w:lang w:eastAsia="ar-SA"/>
        </w:rPr>
        <w:t xml:space="preserve">описані за правилами стандарту, що діє в Україні, – ДСТУ ГОСТ 7.1:2006 «Бібліографічний запис, бібліографічний опис (Див. сайт НТЕ) </w:t>
      </w:r>
      <w:r w:rsidRPr="002731F3">
        <w:rPr>
          <w:rFonts w:ascii="Times New Roman" w:eastAsia="Times New Roman" w:hAnsi="Times New Roman" w:cs="Times New Roman"/>
          <w:sz w:val="28"/>
          <w:szCs w:val="28"/>
          <w:lang w:eastAsia="ar-SA"/>
        </w:rPr>
        <w:t xml:space="preserve">(шрифт </w:t>
      </w:r>
      <w:proofErr w:type="spellStart"/>
      <w:r w:rsidRPr="002731F3">
        <w:rPr>
          <w:rFonts w:ascii="Times New Roman" w:eastAsia="Times New Roman" w:hAnsi="Times New Roman" w:cs="Times New Roman"/>
          <w:sz w:val="28"/>
          <w:szCs w:val="28"/>
          <w:lang w:eastAsia="ar-SA"/>
        </w:rPr>
        <w:t>Times</w:t>
      </w:r>
      <w:proofErr w:type="spellEnd"/>
      <w:r w:rsidRPr="002731F3">
        <w:rPr>
          <w:rFonts w:ascii="Times New Roman" w:eastAsia="Times New Roman" w:hAnsi="Times New Roman" w:cs="Times New Roman"/>
          <w:sz w:val="28"/>
          <w:szCs w:val="28"/>
          <w:lang w:eastAsia="ar-SA"/>
        </w:rPr>
        <w:t xml:space="preserve"> </w:t>
      </w:r>
      <w:proofErr w:type="spellStart"/>
      <w:r w:rsidRPr="002731F3">
        <w:rPr>
          <w:rFonts w:ascii="Times New Roman" w:eastAsia="Times New Roman" w:hAnsi="Times New Roman" w:cs="Times New Roman"/>
          <w:sz w:val="28"/>
          <w:szCs w:val="28"/>
          <w:lang w:eastAsia="ar-SA"/>
        </w:rPr>
        <w:t>New</w:t>
      </w:r>
      <w:proofErr w:type="spellEnd"/>
      <w:r w:rsidRPr="002731F3">
        <w:rPr>
          <w:rFonts w:ascii="Times New Roman" w:eastAsia="Times New Roman" w:hAnsi="Times New Roman" w:cs="Times New Roman"/>
          <w:sz w:val="28"/>
          <w:szCs w:val="28"/>
          <w:lang w:eastAsia="ar-SA"/>
        </w:rPr>
        <w:t xml:space="preserve"> </w:t>
      </w:r>
      <w:proofErr w:type="spellStart"/>
      <w:r w:rsidRPr="002731F3">
        <w:rPr>
          <w:rFonts w:ascii="Times New Roman" w:eastAsia="Times New Roman" w:hAnsi="Times New Roman" w:cs="Times New Roman"/>
          <w:sz w:val="28"/>
          <w:szCs w:val="28"/>
          <w:lang w:eastAsia="ar-SA"/>
        </w:rPr>
        <w:t>Roman</w:t>
      </w:r>
      <w:proofErr w:type="spellEnd"/>
      <w:r w:rsidRPr="002731F3">
        <w:rPr>
          <w:rFonts w:ascii="Times New Roman" w:eastAsia="Times New Roman" w:hAnsi="Times New Roman" w:cs="Times New Roman"/>
          <w:sz w:val="28"/>
          <w:szCs w:val="28"/>
          <w:lang w:eastAsia="ar-SA"/>
        </w:rPr>
        <w:t>, кегль – 12, інтервал – 1).</w:t>
      </w:r>
    </w:p>
    <w:p w:rsidR="002731F3" w:rsidRPr="002731F3" w:rsidRDefault="002731F3" w:rsidP="002731F3">
      <w:pPr>
        <w:numPr>
          <w:ilvl w:val="0"/>
          <w:numId w:val="2"/>
        </w:num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Тези, що не відповідають вимогам, а також без заявки – не розглядаються.</w:t>
      </w:r>
    </w:p>
    <w:p w:rsidR="002731F3" w:rsidRPr="002731F3" w:rsidRDefault="002731F3" w:rsidP="002731F3">
      <w:pPr>
        <w:suppressAutoHyphens/>
        <w:spacing w:after="0" w:line="276" w:lineRule="auto"/>
        <w:contextualSpacing/>
        <w:jc w:val="both"/>
        <w:rPr>
          <w:rFonts w:ascii="Times New Roman" w:eastAsia="Times New Roman" w:hAnsi="Times New Roman" w:cs="Times New Roman"/>
          <w:sz w:val="28"/>
          <w:szCs w:val="28"/>
          <w:lang w:eastAsia="ar-SA"/>
        </w:rPr>
      </w:pPr>
    </w:p>
    <w:p w:rsidR="002731F3" w:rsidRPr="002731F3" w:rsidRDefault="002731F3" w:rsidP="002C7B87">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За</w:t>
      </w:r>
      <w:r w:rsidR="002C7B87">
        <w:rPr>
          <w:rFonts w:ascii="Times New Roman" w:eastAsia="Times New Roman" w:hAnsi="Times New Roman" w:cs="Times New Roman"/>
          <w:sz w:val="28"/>
          <w:szCs w:val="28"/>
          <w:lang w:eastAsia="ar-SA"/>
        </w:rPr>
        <w:t xml:space="preserve">явку та електронний варіант тез </w:t>
      </w:r>
      <w:r w:rsidRPr="002731F3">
        <w:rPr>
          <w:rFonts w:ascii="Times New Roman" w:eastAsia="Times New Roman" w:hAnsi="Times New Roman" w:cs="Times New Roman"/>
          <w:sz w:val="28"/>
          <w:szCs w:val="28"/>
          <w:lang w:eastAsia="ar-SA"/>
        </w:rPr>
        <w:t>необхідно надіслати до</w:t>
      </w:r>
      <w:r w:rsidRPr="002731F3">
        <w:rPr>
          <w:rFonts w:ascii="Times New Roman" w:eastAsia="Times New Roman" w:hAnsi="Times New Roman" w:cs="Times New Roman"/>
          <w:b/>
          <w:sz w:val="28"/>
          <w:szCs w:val="28"/>
          <w:lang w:eastAsia="ar-SA"/>
        </w:rPr>
        <w:t xml:space="preserve"> </w:t>
      </w:r>
      <w:r w:rsidR="002C7B87">
        <w:rPr>
          <w:rFonts w:ascii="Times New Roman" w:eastAsia="Times New Roman" w:hAnsi="Times New Roman" w:cs="Times New Roman"/>
          <w:b/>
          <w:sz w:val="28"/>
          <w:szCs w:val="28"/>
          <w:lang w:eastAsia="ar-SA"/>
        </w:rPr>
        <w:t>01</w:t>
      </w:r>
      <w:r w:rsidRPr="002731F3">
        <w:rPr>
          <w:rFonts w:ascii="Times New Roman" w:eastAsia="Times New Roman" w:hAnsi="Times New Roman" w:cs="Times New Roman"/>
          <w:b/>
          <w:sz w:val="28"/>
          <w:szCs w:val="28"/>
          <w:lang w:eastAsia="ar-SA"/>
        </w:rPr>
        <w:t xml:space="preserve"> </w:t>
      </w:r>
      <w:r w:rsidR="002C7B87">
        <w:rPr>
          <w:rFonts w:ascii="Times New Roman" w:eastAsia="Times New Roman" w:hAnsi="Times New Roman" w:cs="Times New Roman"/>
          <w:b/>
          <w:sz w:val="28"/>
          <w:szCs w:val="28"/>
          <w:lang w:eastAsia="ar-SA"/>
        </w:rPr>
        <w:t>жовт</w:t>
      </w:r>
      <w:r w:rsidRPr="002731F3">
        <w:rPr>
          <w:rFonts w:ascii="Times New Roman" w:eastAsia="Times New Roman" w:hAnsi="Times New Roman" w:cs="Times New Roman"/>
          <w:b/>
          <w:sz w:val="28"/>
          <w:szCs w:val="28"/>
          <w:lang w:eastAsia="ar-SA"/>
        </w:rPr>
        <w:t>ня 202</w:t>
      </w:r>
      <w:r w:rsidR="002C7B87">
        <w:rPr>
          <w:rFonts w:ascii="Times New Roman" w:eastAsia="Times New Roman" w:hAnsi="Times New Roman" w:cs="Times New Roman"/>
          <w:b/>
          <w:sz w:val="28"/>
          <w:szCs w:val="28"/>
          <w:lang w:eastAsia="ar-SA"/>
        </w:rPr>
        <w:t>6</w:t>
      </w:r>
      <w:r w:rsidRPr="002731F3">
        <w:rPr>
          <w:rFonts w:ascii="Times New Roman" w:eastAsia="Times New Roman" w:hAnsi="Times New Roman" w:cs="Times New Roman"/>
          <w:b/>
          <w:sz w:val="28"/>
          <w:szCs w:val="28"/>
          <w:lang w:eastAsia="ar-SA"/>
        </w:rPr>
        <w:t xml:space="preserve"> </w:t>
      </w:r>
      <w:r w:rsidRPr="002731F3">
        <w:rPr>
          <w:rFonts w:ascii="Times New Roman" w:eastAsia="Times New Roman" w:hAnsi="Times New Roman" w:cs="Times New Roman"/>
          <w:sz w:val="28"/>
          <w:szCs w:val="28"/>
          <w:lang w:eastAsia="ar-SA"/>
        </w:rPr>
        <w:t xml:space="preserve">року на </w:t>
      </w:r>
      <w:proofErr w:type="spellStart"/>
      <w:r w:rsidRPr="002731F3">
        <w:rPr>
          <w:rFonts w:ascii="Times New Roman" w:eastAsia="Times New Roman" w:hAnsi="Times New Roman" w:cs="Times New Roman"/>
          <w:sz w:val="28"/>
          <w:szCs w:val="28"/>
          <w:lang w:eastAsia="ar-SA"/>
        </w:rPr>
        <w:t>ел</w:t>
      </w:r>
      <w:proofErr w:type="spellEnd"/>
      <w:r w:rsidRPr="002731F3">
        <w:rPr>
          <w:rFonts w:ascii="Times New Roman" w:eastAsia="Times New Roman" w:hAnsi="Times New Roman" w:cs="Times New Roman"/>
          <w:sz w:val="28"/>
          <w:szCs w:val="28"/>
          <w:lang w:eastAsia="ar-SA"/>
        </w:rPr>
        <w:t>. адресу:</w:t>
      </w:r>
      <w:r w:rsidR="002C7B87">
        <w:rPr>
          <w:rFonts w:ascii="Times New Roman" w:eastAsia="Times New Roman" w:hAnsi="Times New Roman" w:cs="Times New Roman"/>
          <w:sz w:val="28"/>
          <w:szCs w:val="28"/>
          <w:lang w:eastAsia="ar-SA"/>
        </w:rPr>
        <w:t xml:space="preserve"> </w:t>
      </w:r>
      <w:r w:rsidRPr="002731F3">
        <w:rPr>
          <w:rFonts w:ascii="Times New Roman" w:eastAsia="Times New Roman" w:hAnsi="Times New Roman" w:cs="Times New Roman"/>
          <w:b/>
          <w:sz w:val="28"/>
          <w:szCs w:val="28"/>
          <w:lang w:eastAsia="ar-SA"/>
        </w:rPr>
        <w:t>konferentsiia.imfe@etnolog.org.ua</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b/>
          <w:sz w:val="28"/>
          <w:szCs w:val="28"/>
          <w:lang w:eastAsia="ar-SA"/>
        </w:rPr>
        <w:t>Телефон для довідок:</w:t>
      </w:r>
    </w:p>
    <w:p w:rsidR="002731F3" w:rsidRPr="002731F3" w:rsidRDefault="002731F3" w:rsidP="002731F3">
      <w:pPr>
        <w:suppressAutoHyphens/>
        <w:spacing w:after="0" w:line="276" w:lineRule="auto"/>
        <w:ind w:righ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(044) 278-34-54 – приймальня Інституту мистецтвознавства, фольклористики та етнології ім. М.Т. Рильського НАН України.</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roofErr w:type="spellStart"/>
      <w:r w:rsidRPr="002731F3">
        <w:rPr>
          <w:rFonts w:ascii="Times New Roman" w:eastAsia="Times New Roman" w:hAnsi="Times New Roman" w:cs="Times New Roman"/>
          <w:sz w:val="28"/>
          <w:szCs w:val="28"/>
          <w:lang w:eastAsia="ar-SA"/>
        </w:rPr>
        <w:t>Карацуба</w:t>
      </w:r>
      <w:proofErr w:type="spellEnd"/>
      <w:r w:rsidRPr="002731F3">
        <w:rPr>
          <w:rFonts w:ascii="Times New Roman" w:eastAsia="Times New Roman" w:hAnsi="Times New Roman" w:cs="Times New Roman"/>
          <w:sz w:val="28"/>
          <w:szCs w:val="28"/>
          <w:lang w:eastAsia="ar-SA"/>
        </w:rPr>
        <w:t xml:space="preserve"> Мирослава Юріївна (відповідальний секретар)</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roofErr w:type="spellStart"/>
      <w:r w:rsidRPr="002731F3">
        <w:rPr>
          <w:rFonts w:ascii="Times New Roman" w:eastAsia="Times New Roman" w:hAnsi="Times New Roman" w:cs="Times New Roman"/>
          <w:sz w:val="28"/>
          <w:szCs w:val="28"/>
          <w:lang w:eastAsia="ar-SA"/>
        </w:rPr>
        <w:t>Маляренко</w:t>
      </w:r>
      <w:proofErr w:type="spellEnd"/>
      <w:r w:rsidRPr="002731F3">
        <w:rPr>
          <w:rFonts w:ascii="Times New Roman" w:eastAsia="Times New Roman" w:hAnsi="Times New Roman" w:cs="Times New Roman"/>
          <w:sz w:val="28"/>
          <w:szCs w:val="28"/>
          <w:lang w:eastAsia="ar-SA"/>
        </w:rPr>
        <w:t xml:space="preserve"> Катерина Миколаївна – (044) 278-34-54 (секретар)</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З А Я В К А</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на участь у конференції</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Ім’я та прізвище _________________________________________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Назва установи (організації) 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Посада _________________________________________________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Науковий ступінь ________________________________________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Вчене звання ____________________________________________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Назва секції_____________________________________________</w:t>
      </w:r>
      <w:r w:rsidR="00980DFF">
        <w:rPr>
          <w:rFonts w:ascii="Times New Roman" w:eastAsia="Times New Roman" w:hAnsi="Times New Roman" w:cs="Times New Roman"/>
          <w:sz w:val="28"/>
          <w:szCs w:val="28"/>
          <w:lang w:eastAsia="ar-SA"/>
        </w:rPr>
        <w:t>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Назва доповіді __________________________________________</w:t>
      </w:r>
      <w:r w:rsidR="00980DFF">
        <w:rPr>
          <w:rFonts w:ascii="Times New Roman" w:eastAsia="Times New Roman" w:hAnsi="Times New Roman" w:cs="Times New Roman"/>
          <w:sz w:val="28"/>
          <w:szCs w:val="28"/>
          <w:lang w:eastAsia="ar-SA"/>
        </w:rPr>
        <w:t>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Комунікативні реквізити:</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Службовий телефон 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Мобільний телефон ______________________________________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sz w:val="28"/>
          <w:szCs w:val="28"/>
          <w:lang w:eastAsia="ar-SA"/>
        </w:rPr>
        <w:t>E-</w:t>
      </w:r>
      <w:proofErr w:type="spellStart"/>
      <w:r w:rsidRPr="002731F3">
        <w:rPr>
          <w:rFonts w:ascii="Times New Roman" w:eastAsia="Times New Roman" w:hAnsi="Times New Roman" w:cs="Times New Roman"/>
          <w:sz w:val="28"/>
          <w:szCs w:val="28"/>
          <w:lang w:eastAsia="ar-SA"/>
        </w:rPr>
        <w:t>mail</w:t>
      </w:r>
      <w:proofErr w:type="spellEnd"/>
      <w:r w:rsidRPr="002731F3">
        <w:rPr>
          <w:rFonts w:ascii="Times New Roman" w:eastAsia="Times New Roman" w:hAnsi="Times New Roman" w:cs="Times New Roman"/>
          <w:sz w:val="28"/>
          <w:szCs w:val="28"/>
          <w:lang w:eastAsia="ar-SA"/>
        </w:rPr>
        <w:t xml:space="preserve"> _________________________________________________</w:t>
      </w:r>
      <w:r w:rsidR="00980DFF">
        <w:rPr>
          <w:rFonts w:ascii="Times New Roman" w:eastAsia="Times New Roman" w:hAnsi="Times New Roman" w:cs="Times New Roman"/>
          <w:sz w:val="28"/>
          <w:szCs w:val="28"/>
          <w:lang w:eastAsia="ar-SA"/>
        </w:rPr>
        <w:t>_</w:t>
      </w:r>
    </w:p>
    <w:p w:rsidR="002731F3" w:rsidRPr="002731F3" w:rsidRDefault="002731F3" w:rsidP="002731F3">
      <w:pPr>
        <w:suppressAutoHyphens/>
        <w:spacing w:after="0" w:line="276" w:lineRule="auto"/>
        <w:ind w:firstLine="567"/>
        <w:contextualSpacing/>
        <w:jc w:val="both"/>
        <w:rPr>
          <w:rFonts w:ascii="Times New Roman" w:eastAsia="Times New Roman" w:hAnsi="Times New Roman" w:cs="Times New Roman"/>
          <w:b/>
          <w:sz w:val="28"/>
          <w:szCs w:val="28"/>
          <w:lang w:eastAsia="ar-SA"/>
        </w:rPr>
      </w:pPr>
      <w:r w:rsidRPr="002731F3">
        <w:rPr>
          <w:rFonts w:ascii="Times New Roman" w:eastAsia="Times New Roman" w:hAnsi="Times New Roman" w:cs="Times New Roman"/>
          <w:i/>
          <w:sz w:val="28"/>
          <w:szCs w:val="28"/>
          <w:lang w:eastAsia="ar-SA"/>
        </w:rPr>
        <w:t>Зразок оформлення тез:</w:t>
      </w:r>
    </w:p>
    <w:p w:rsid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b/>
          <w:sz w:val="28"/>
          <w:szCs w:val="28"/>
          <w:lang w:eastAsia="ar-SA"/>
        </w:rPr>
      </w:pPr>
    </w:p>
    <w:p w:rsidR="00980DFF" w:rsidRDefault="00980DFF" w:rsidP="002731F3">
      <w:pPr>
        <w:tabs>
          <w:tab w:val="left" w:pos="993"/>
        </w:tabs>
        <w:suppressAutoHyphens/>
        <w:spacing w:after="0" w:line="276" w:lineRule="auto"/>
        <w:contextualSpacing/>
        <w:jc w:val="both"/>
        <w:rPr>
          <w:rFonts w:ascii="Times New Roman" w:eastAsia="Times New Roman" w:hAnsi="Times New Roman" w:cs="Times New Roman"/>
          <w:b/>
          <w:sz w:val="28"/>
          <w:szCs w:val="28"/>
          <w:lang w:eastAsia="ar-SA"/>
        </w:rPr>
      </w:pPr>
    </w:p>
    <w:p w:rsidR="00980DFF" w:rsidRDefault="00980DFF" w:rsidP="002731F3">
      <w:pPr>
        <w:tabs>
          <w:tab w:val="left" w:pos="993"/>
        </w:tabs>
        <w:suppressAutoHyphens/>
        <w:spacing w:after="0" w:line="276" w:lineRule="auto"/>
        <w:contextualSpacing/>
        <w:jc w:val="both"/>
        <w:rPr>
          <w:rFonts w:ascii="Times New Roman" w:eastAsia="Times New Roman" w:hAnsi="Times New Roman" w:cs="Times New Roman"/>
          <w:b/>
          <w:sz w:val="28"/>
          <w:szCs w:val="28"/>
          <w:lang w:eastAsia="ar-SA"/>
        </w:rPr>
      </w:pPr>
    </w:p>
    <w:p w:rsidR="00980DFF" w:rsidRPr="002731F3" w:rsidRDefault="00980DFF" w:rsidP="002731F3">
      <w:pPr>
        <w:tabs>
          <w:tab w:val="left" w:pos="993"/>
        </w:tabs>
        <w:suppressAutoHyphens/>
        <w:spacing w:after="0" w:line="276" w:lineRule="auto"/>
        <w:contextualSpacing/>
        <w:jc w:val="both"/>
        <w:rPr>
          <w:rFonts w:ascii="Times New Roman" w:eastAsia="Times New Roman" w:hAnsi="Times New Roman" w:cs="Times New Roman"/>
          <w:b/>
          <w:sz w:val="28"/>
          <w:szCs w:val="28"/>
          <w:lang w:eastAsia="ar-SA"/>
        </w:rPr>
      </w:pP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b/>
          <w:i/>
          <w:sz w:val="28"/>
          <w:szCs w:val="28"/>
          <w:lang w:eastAsia="ar-SA"/>
        </w:rPr>
        <w:t>Мирослава КАРАЦУБА</w:t>
      </w:r>
      <w:r w:rsidRPr="002731F3">
        <w:rPr>
          <w:rFonts w:ascii="Times New Roman" w:eastAsia="Times New Roman" w:hAnsi="Times New Roman" w:cs="Times New Roman"/>
          <w:i/>
          <w:sz w:val="28"/>
          <w:szCs w:val="28"/>
          <w:lang w:eastAsia="ar-SA"/>
        </w:rPr>
        <w:t>,</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кандидат філологічних наук, доцент,</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bookmarkStart w:id="1" w:name="Bookmark1"/>
      <w:bookmarkEnd w:id="1"/>
      <w:r w:rsidRPr="002731F3">
        <w:rPr>
          <w:rFonts w:ascii="Times New Roman" w:eastAsia="Times New Roman" w:hAnsi="Times New Roman" w:cs="Times New Roman"/>
          <w:i/>
          <w:sz w:val="28"/>
          <w:szCs w:val="28"/>
          <w:lang w:eastAsia="ar-SA"/>
        </w:rPr>
        <w:t xml:space="preserve">Інститут мистецтвознавства, </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фольклористики та етнології ім. М. Т. Рильського НАН України</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https://orcid.org/ 0000-0003-4836-9264</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b/>
          <w:i/>
          <w:sz w:val="28"/>
          <w:szCs w:val="28"/>
          <w:lang w:eastAsia="ar-SA"/>
        </w:rPr>
        <w:t>Катерина БЕХ</w:t>
      </w:r>
      <w:r w:rsidRPr="002731F3">
        <w:rPr>
          <w:rFonts w:ascii="Times New Roman" w:eastAsia="Times New Roman" w:hAnsi="Times New Roman" w:cs="Times New Roman"/>
          <w:i/>
          <w:sz w:val="28"/>
          <w:szCs w:val="28"/>
          <w:lang w:eastAsia="ar-SA"/>
        </w:rPr>
        <w:t xml:space="preserve">, </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кандидат історичних наук,</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 xml:space="preserve">Інститут мистецтвознавства, </w:t>
      </w:r>
    </w:p>
    <w:p w:rsidR="00090461"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i/>
          <w:sz w:val="28"/>
          <w:szCs w:val="28"/>
          <w:lang w:eastAsia="ar-SA"/>
        </w:rPr>
        <w:t xml:space="preserve">фольклористики та етнології </w:t>
      </w:r>
    </w:p>
    <w:p w:rsidR="002731F3" w:rsidRPr="002731F3" w:rsidRDefault="002731F3" w:rsidP="002731F3">
      <w:pPr>
        <w:tabs>
          <w:tab w:val="left" w:pos="993"/>
        </w:tabs>
        <w:suppressAutoHyphens/>
        <w:spacing w:after="0" w:line="276" w:lineRule="auto"/>
        <w:contextualSpacing/>
        <w:jc w:val="both"/>
        <w:rPr>
          <w:rFonts w:ascii="Times New Roman" w:eastAsia="Calibri" w:hAnsi="Times New Roman" w:cs="Times New Roman"/>
          <w:sz w:val="28"/>
          <w:szCs w:val="28"/>
          <w:lang w:eastAsia="ar-SA"/>
        </w:rPr>
      </w:pPr>
      <w:r w:rsidRPr="002731F3">
        <w:rPr>
          <w:rFonts w:ascii="Times New Roman" w:eastAsia="Times New Roman" w:hAnsi="Times New Roman" w:cs="Times New Roman"/>
          <w:i/>
          <w:sz w:val="28"/>
          <w:szCs w:val="28"/>
          <w:lang w:eastAsia="ar-SA"/>
        </w:rPr>
        <w:t>ім. М.Т. Рильського НАН України</w:t>
      </w:r>
    </w:p>
    <w:p w:rsidR="002731F3" w:rsidRPr="002731F3" w:rsidRDefault="00316A10"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hyperlink r:id="rId5" w:history="1">
        <w:r w:rsidR="002731F3" w:rsidRPr="002731F3">
          <w:rPr>
            <w:rFonts w:ascii="Times New Roman" w:eastAsia="Times New Roman" w:hAnsi="Times New Roman" w:cs="Times New Roman"/>
            <w:i/>
            <w:color w:val="0000FF"/>
            <w:sz w:val="28"/>
            <w:szCs w:val="28"/>
            <w:u w:val="single"/>
          </w:rPr>
          <w:t>https://orcid.org/0000-0002-6779-623X</w:t>
        </w:r>
      </w:hyperlink>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r w:rsidRPr="002731F3">
        <w:rPr>
          <w:rFonts w:ascii="Times New Roman" w:eastAsia="Times New Roman" w:hAnsi="Times New Roman" w:cs="Times New Roman"/>
          <w:b/>
          <w:sz w:val="28"/>
          <w:szCs w:val="28"/>
          <w:lang w:eastAsia="ar-SA"/>
        </w:rPr>
        <w:t>УДОСКОНАЛЕННЯ ВНУТРІШНЬОЇ СИСТЕМИ ЗАБЕЗПЕЧЕННЯ ЯКОСТІ ВИЩОЇ ОСВІТИ В АСПІРАНТУРІ ІМФЕ ІМ. М.Т. РИЛЬСЬКОГО НАН УКРАЇНИ: АКАДЕМІЧНИЙ РАКУРС</w:t>
      </w:r>
    </w:p>
    <w:p w:rsidR="002731F3" w:rsidRPr="002731F3"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В Інституті мистецтвознавст</w:t>
      </w:r>
      <w:r w:rsidR="00090461">
        <w:rPr>
          <w:rFonts w:ascii="Times New Roman" w:eastAsia="Times New Roman" w:hAnsi="Times New Roman" w:cs="Times New Roman"/>
          <w:sz w:val="28"/>
          <w:szCs w:val="28"/>
          <w:lang w:eastAsia="ar-SA"/>
        </w:rPr>
        <w:t>ва, фольклористики та етнології ім. </w:t>
      </w:r>
      <w:r w:rsidRPr="002731F3">
        <w:rPr>
          <w:rFonts w:ascii="Times New Roman" w:eastAsia="Times New Roman" w:hAnsi="Times New Roman" w:cs="Times New Roman"/>
          <w:sz w:val="28"/>
          <w:szCs w:val="28"/>
          <w:lang w:eastAsia="ar-SA"/>
        </w:rPr>
        <w:t xml:space="preserve">М. Т. Рильського НАН України реалізується кілька </w:t>
      </w:r>
      <w:proofErr w:type="spellStart"/>
      <w:r w:rsidRPr="002731F3">
        <w:rPr>
          <w:rFonts w:ascii="Times New Roman" w:eastAsia="Times New Roman" w:hAnsi="Times New Roman" w:cs="Times New Roman"/>
          <w:sz w:val="28"/>
          <w:szCs w:val="28"/>
          <w:lang w:eastAsia="ar-SA"/>
        </w:rPr>
        <w:t>освітньо</w:t>
      </w:r>
      <w:proofErr w:type="spellEnd"/>
      <w:r w:rsidRPr="002731F3">
        <w:rPr>
          <w:rFonts w:ascii="Times New Roman" w:eastAsia="Times New Roman" w:hAnsi="Times New Roman" w:cs="Times New Roman"/>
          <w:sz w:val="28"/>
          <w:szCs w:val="28"/>
          <w:lang w:eastAsia="ar-SA"/>
        </w:rPr>
        <w:t>-наукових програм у межах галузі знань 03 – Гуманітарні науки. Провадження освітньої і наукової складової в аспірантурі інституту є ключовим елементом підготовки висококваліфікованих фахівців для подальшої роботи в науковій сфері.</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Удосконалення внутрішньої системи забезпечення якості вищої освіти та аспірантури в академічних установах гуманітарної галузі є важливим завданням для підвищення конкурентоспроможності української науки і освіти.</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b/>
          <w:sz w:val="28"/>
          <w:szCs w:val="28"/>
          <w:lang w:eastAsia="ar-SA"/>
        </w:rPr>
        <w:t>Джерела та література</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1. Національна академія наук України.</w:t>
      </w:r>
      <w:r w:rsidRPr="002731F3">
        <w:rPr>
          <w:rFonts w:ascii="Times New Roman" w:eastAsia="Arial" w:hAnsi="Times New Roman" w:cs="Times New Roman"/>
          <w:sz w:val="28"/>
          <w:szCs w:val="28"/>
          <w:shd w:val="clear" w:color="auto" w:fill="FFFFFF"/>
          <w:lang w:eastAsia="ar-SA"/>
        </w:rPr>
        <w:t xml:space="preserve"> </w:t>
      </w:r>
      <w:r w:rsidRPr="002731F3">
        <w:rPr>
          <w:rFonts w:ascii="Times New Roman" w:eastAsia="Times New Roman" w:hAnsi="Times New Roman" w:cs="Times New Roman"/>
          <w:sz w:val="28"/>
          <w:szCs w:val="28"/>
          <w:shd w:val="clear" w:color="auto" w:fill="FFFFFF"/>
          <w:lang w:eastAsia="ar-SA"/>
        </w:rPr>
        <w:t>URL :</w:t>
      </w:r>
      <w:r w:rsidRPr="002731F3">
        <w:rPr>
          <w:rFonts w:ascii="Times New Roman" w:eastAsia="Times New Roman" w:hAnsi="Times New Roman" w:cs="Times New Roman"/>
          <w:sz w:val="28"/>
          <w:szCs w:val="28"/>
          <w:lang w:eastAsia="ar-SA"/>
        </w:rPr>
        <w:t xml:space="preserve"> ttps://old.nas.gov.ua/UA//pages/default.aspx </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 xml:space="preserve">2. </w:t>
      </w:r>
      <w:proofErr w:type="spellStart"/>
      <w:r w:rsidRPr="002731F3">
        <w:rPr>
          <w:rFonts w:ascii="Times New Roman" w:eastAsia="Times New Roman" w:hAnsi="Times New Roman" w:cs="Times New Roman"/>
          <w:sz w:val="28"/>
          <w:szCs w:val="28"/>
          <w:lang w:eastAsia="ar-SA"/>
        </w:rPr>
        <w:t>Осередчук</w:t>
      </w:r>
      <w:proofErr w:type="spellEnd"/>
      <w:r w:rsidRPr="002731F3">
        <w:rPr>
          <w:rFonts w:ascii="Times New Roman" w:eastAsia="Times New Roman" w:hAnsi="Times New Roman" w:cs="Times New Roman"/>
          <w:sz w:val="28"/>
          <w:szCs w:val="28"/>
          <w:lang w:eastAsia="ar-SA"/>
        </w:rPr>
        <w:t xml:space="preserve"> О. Методологія вивчення моніторингу якості освіти. </w:t>
      </w:r>
      <w:r w:rsidRPr="002731F3">
        <w:rPr>
          <w:rFonts w:ascii="Times New Roman" w:eastAsia="Times New Roman" w:hAnsi="Times New Roman" w:cs="Times New Roman"/>
          <w:i/>
          <w:sz w:val="28"/>
          <w:szCs w:val="28"/>
          <w:lang w:eastAsia="ar-SA"/>
        </w:rPr>
        <w:t>Педагогічні науки: теорія, історія, інноваційні технології.</w:t>
      </w:r>
      <w:r w:rsidRPr="002731F3">
        <w:rPr>
          <w:rFonts w:ascii="Times New Roman" w:eastAsia="Times New Roman" w:hAnsi="Times New Roman" w:cs="Times New Roman"/>
          <w:sz w:val="28"/>
          <w:szCs w:val="28"/>
          <w:lang w:eastAsia="ar-SA"/>
        </w:rPr>
        <w:t xml:space="preserve"> 2021. № 6. С. 192–200.</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3. Положення про академічну доброчесність наукових співробітників та</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r w:rsidRPr="002731F3">
        <w:rPr>
          <w:rFonts w:ascii="Times New Roman" w:eastAsia="Times New Roman" w:hAnsi="Times New Roman" w:cs="Times New Roman"/>
          <w:sz w:val="28"/>
          <w:szCs w:val="28"/>
          <w:lang w:eastAsia="ar-SA"/>
        </w:rPr>
        <w:t xml:space="preserve">учасників освітнього процесу. </w:t>
      </w:r>
      <w:r w:rsidRPr="002731F3">
        <w:rPr>
          <w:rFonts w:ascii="Times New Roman" w:eastAsia="Times New Roman" w:hAnsi="Times New Roman" w:cs="Times New Roman"/>
          <w:sz w:val="28"/>
          <w:szCs w:val="28"/>
          <w:shd w:val="clear" w:color="auto" w:fill="FFFFFF"/>
          <w:lang w:eastAsia="ar-SA"/>
        </w:rPr>
        <w:t>URL :</w:t>
      </w:r>
      <w:r w:rsidRPr="002731F3">
        <w:rPr>
          <w:rFonts w:ascii="Times New Roman" w:eastAsia="Times New Roman" w:hAnsi="Times New Roman" w:cs="Times New Roman"/>
          <w:sz w:val="28"/>
          <w:szCs w:val="28"/>
          <w:lang w:eastAsia="ar-SA"/>
        </w:rPr>
        <w:t xml:space="preserve"> </w:t>
      </w:r>
      <w:hyperlink r:id="rId6" w:history="1">
        <w:r w:rsidRPr="002731F3">
          <w:rPr>
            <w:rFonts w:ascii="Times New Roman" w:eastAsia="Times New Roman" w:hAnsi="Times New Roman" w:cs="Times New Roman"/>
            <w:color w:val="0000FF"/>
            <w:sz w:val="28"/>
            <w:szCs w:val="28"/>
            <w:u w:val="single"/>
          </w:rPr>
          <w:t>https://www.etnolog.org.ua/index.php?option=com_content&amp;amp;task=view&amp;amp;id=2230&amp;amp;Itemid=485</w:t>
        </w:r>
      </w:hyperlink>
      <w:r w:rsidRPr="002731F3">
        <w:rPr>
          <w:rFonts w:ascii="Times New Roman" w:eastAsia="Times New Roman" w:hAnsi="Times New Roman" w:cs="Times New Roman"/>
          <w:sz w:val="28"/>
          <w:szCs w:val="28"/>
          <w:lang w:eastAsia="ar-SA"/>
        </w:rPr>
        <w:t xml:space="preserve"> </w:t>
      </w:r>
    </w:p>
    <w:p w:rsidR="002731F3" w:rsidRPr="002731F3" w:rsidRDefault="002731F3" w:rsidP="002731F3">
      <w:pPr>
        <w:suppressAutoHyphens/>
        <w:spacing w:after="0" w:line="276" w:lineRule="auto"/>
        <w:ind w:left="-142" w:firstLine="567"/>
        <w:contextualSpacing/>
        <w:jc w:val="both"/>
        <w:rPr>
          <w:rFonts w:ascii="Times New Roman" w:eastAsia="Times New Roman" w:hAnsi="Times New Roman" w:cs="Times New Roman"/>
          <w:sz w:val="28"/>
          <w:szCs w:val="28"/>
          <w:lang w:eastAsia="ar-SA"/>
        </w:rPr>
      </w:pPr>
    </w:p>
    <w:p w:rsidR="0022387A" w:rsidRDefault="0022387A"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2387A" w:rsidRDefault="0022387A"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2387A" w:rsidRDefault="0022387A"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731F3" w:rsidRPr="0022387A" w:rsidRDefault="002731F3" w:rsidP="002E7519">
      <w:pPr>
        <w:suppressAutoHyphens/>
        <w:spacing w:after="0" w:line="276" w:lineRule="auto"/>
        <w:ind w:firstLine="567"/>
        <w:contextualSpacing/>
        <w:jc w:val="center"/>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lastRenderedPageBreak/>
        <w:t>The National Academy of Sciences of Ukraine</w:t>
      </w:r>
    </w:p>
    <w:p w:rsidR="002731F3" w:rsidRPr="0022387A" w:rsidRDefault="002731F3" w:rsidP="002E7519">
      <w:pPr>
        <w:suppressAutoHyphens/>
        <w:spacing w:after="0" w:line="276" w:lineRule="auto"/>
        <w:ind w:firstLine="567"/>
        <w:contextualSpacing/>
        <w:jc w:val="center"/>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 xml:space="preserve">M. T. </w:t>
      </w:r>
      <w:proofErr w:type="spellStart"/>
      <w:r w:rsidRPr="0022387A">
        <w:rPr>
          <w:rFonts w:ascii="Times New Roman" w:eastAsia="Calibri" w:hAnsi="Times New Roman" w:cs="Times New Roman"/>
          <w:sz w:val="28"/>
          <w:szCs w:val="28"/>
          <w:lang w:val="en-US" w:eastAsia="ar-SA"/>
        </w:rPr>
        <w:t>Rylskyi</w:t>
      </w:r>
      <w:proofErr w:type="spellEnd"/>
      <w:r w:rsidRPr="0022387A">
        <w:rPr>
          <w:rFonts w:ascii="Times New Roman" w:eastAsia="Calibri" w:hAnsi="Times New Roman" w:cs="Times New Roman"/>
          <w:sz w:val="28"/>
          <w:szCs w:val="28"/>
          <w:lang w:val="en-US" w:eastAsia="ar-SA"/>
        </w:rPr>
        <w:t xml:space="preserve"> Institute of Art Studies, Folkloristics and Ethnology of the NAS of Ukraine</w:t>
      </w:r>
    </w:p>
    <w:p w:rsidR="0022387A" w:rsidRPr="002E7519" w:rsidRDefault="0022387A" w:rsidP="002E7519">
      <w:pPr>
        <w:pStyle w:val="isselectedend"/>
        <w:ind w:firstLine="567"/>
        <w:jc w:val="center"/>
        <w:rPr>
          <w:rStyle w:val="a3"/>
          <w:sz w:val="28"/>
          <w:szCs w:val="28"/>
        </w:rPr>
      </w:pPr>
      <w:r w:rsidRPr="002E7519">
        <w:rPr>
          <w:rStyle w:val="a3"/>
          <w:b w:val="0"/>
          <w:sz w:val="28"/>
          <w:szCs w:val="28"/>
        </w:rPr>
        <w:t xml:space="preserve">Taras </w:t>
      </w:r>
      <w:proofErr w:type="spellStart"/>
      <w:r w:rsidRPr="002E7519">
        <w:rPr>
          <w:rStyle w:val="a3"/>
          <w:b w:val="0"/>
          <w:sz w:val="28"/>
          <w:szCs w:val="28"/>
        </w:rPr>
        <w:t>Shevchenko</w:t>
      </w:r>
      <w:proofErr w:type="spellEnd"/>
      <w:r w:rsidRPr="002E7519">
        <w:rPr>
          <w:rStyle w:val="a3"/>
          <w:b w:val="0"/>
          <w:sz w:val="28"/>
          <w:szCs w:val="28"/>
        </w:rPr>
        <w:t xml:space="preserve"> </w:t>
      </w:r>
      <w:proofErr w:type="spellStart"/>
      <w:r w:rsidRPr="002E7519">
        <w:rPr>
          <w:rStyle w:val="a3"/>
          <w:b w:val="0"/>
          <w:sz w:val="28"/>
          <w:szCs w:val="28"/>
        </w:rPr>
        <w:t>National</w:t>
      </w:r>
      <w:proofErr w:type="spellEnd"/>
      <w:r w:rsidRPr="002E7519">
        <w:rPr>
          <w:rStyle w:val="a3"/>
          <w:b w:val="0"/>
          <w:sz w:val="28"/>
          <w:szCs w:val="28"/>
        </w:rPr>
        <w:t xml:space="preserve"> </w:t>
      </w:r>
      <w:proofErr w:type="spellStart"/>
      <w:r w:rsidRPr="002E7519">
        <w:rPr>
          <w:rStyle w:val="a3"/>
          <w:b w:val="0"/>
          <w:sz w:val="28"/>
          <w:szCs w:val="28"/>
        </w:rPr>
        <w:t>University</w:t>
      </w:r>
      <w:proofErr w:type="spellEnd"/>
      <w:r w:rsidRPr="002E7519">
        <w:rPr>
          <w:rStyle w:val="a3"/>
          <w:b w:val="0"/>
          <w:sz w:val="28"/>
          <w:szCs w:val="28"/>
        </w:rPr>
        <w:t xml:space="preserve"> </w:t>
      </w:r>
      <w:proofErr w:type="spellStart"/>
      <w:r w:rsidRPr="002E7519">
        <w:rPr>
          <w:rStyle w:val="a3"/>
          <w:b w:val="0"/>
          <w:sz w:val="28"/>
          <w:szCs w:val="28"/>
        </w:rPr>
        <w:t>of</w:t>
      </w:r>
      <w:proofErr w:type="spellEnd"/>
      <w:r w:rsidRPr="002E7519">
        <w:rPr>
          <w:rStyle w:val="a3"/>
          <w:b w:val="0"/>
          <w:sz w:val="28"/>
          <w:szCs w:val="28"/>
        </w:rPr>
        <w:t xml:space="preserve"> </w:t>
      </w:r>
      <w:proofErr w:type="spellStart"/>
      <w:r w:rsidRPr="002E7519">
        <w:rPr>
          <w:rStyle w:val="a3"/>
          <w:b w:val="0"/>
          <w:sz w:val="28"/>
          <w:szCs w:val="28"/>
        </w:rPr>
        <w:t>Kyiv</w:t>
      </w:r>
      <w:proofErr w:type="spellEnd"/>
    </w:p>
    <w:p w:rsidR="0022387A" w:rsidRPr="002E7519" w:rsidRDefault="0022387A" w:rsidP="002E7519">
      <w:pPr>
        <w:pStyle w:val="isselectedend"/>
        <w:ind w:firstLine="567"/>
        <w:jc w:val="center"/>
        <w:rPr>
          <w:sz w:val="28"/>
          <w:szCs w:val="28"/>
        </w:rPr>
      </w:pPr>
      <w:r w:rsidRPr="002E7519">
        <w:rPr>
          <w:rStyle w:val="a3"/>
          <w:sz w:val="28"/>
          <w:szCs w:val="28"/>
        </w:rPr>
        <w:t>INTERNATIONAL SCIENTIFIC AND PRACTICAL CONFERENCE</w:t>
      </w:r>
      <w:r w:rsidRPr="002E7519">
        <w:rPr>
          <w:sz w:val="28"/>
          <w:szCs w:val="28"/>
          <w:lang w:val="en-US"/>
        </w:rPr>
        <w:t xml:space="preserve"> </w:t>
      </w:r>
      <w:r w:rsidRPr="002E7519">
        <w:rPr>
          <w:rStyle w:val="a3"/>
          <w:sz w:val="28"/>
          <w:szCs w:val="28"/>
        </w:rPr>
        <w:t>“UKRAINIAN CULTURE IN THE COORDINATES OF IDENTITY, MEMORY AND RECOVERY”</w:t>
      </w:r>
    </w:p>
    <w:p w:rsidR="0022387A" w:rsidRPr="002E7519" w:rsidRDefault="0022387A" w:rsidP="002E7519">
      <w:pPr>
        <w:pStyle w:val="isselectedend"/>
        <w:jc w:val="center"/>
        <w:rPr>
          <w:sz w:val="28"/>
          <w:szCs w:val="28"/>
        </w:rPr>
      </w:pPr>
      <w:r w:rsidRPr="002E7519">
        <w:rPr>
          <w:rStyle w:val="a4"/>
          <w:sz w:val="28"/>
          <w:szCs w:val="28"/>
        </w:rPr>
        <w:t>(</w:t>
      </w:r>
      <w:proofErr w:type="spellStart"/>
      <w:r w:rsidRPr="002E7519">
        <w:rPr>
          <w:rStyle w:val="a4"/>
          <w:sz w:val="28"/>
          <w:szCs w:val="28"/>
        </w:rPr>
        <w:t>International</w:t>
      </w:r>
      <w:proofErr w:type="spellEnd"/>
      <w:r w:rsidRPr="002E7519">
        <w:rPr>
          <w:rStyle w:val="a4"/>
          <w:sz w:val="28"/>
          <w:szCs w:val="28"/>
        </w:rPr>
        <w:t xml:space="preserve"> </w:t>
      </w:r>
      <w:proofErr w:type="spellStart"/>
      <w:r w:rsidRPr="002E7519">
        <w:rPr>
          <w:rStyle w:val="a4"/>
          <w:sz w:val="28"/>
          <w:szCs w:val="28"/>
        </w:rPr>
        <w:t>Scientific</w:t>
      </w:r>
      <w:proofErr w:type="spellEnd"/>
      <w:r w:rsidRPr="002E7519">
        <w:rPr>
          <w:rStyle w:val="a4"/>
          <w:sz w:val="28"/>
          <w:szCs w:val="28"/>
        </w:rPr>
        <w:t xml:space="preserve"> </w:t>
      </w:r>
      <w:proofErr w:type="spellStart"/>
      <w:r w:rsidRPr="002E7519">
        <w:rPr>
          <w:rStyle w:val="a4"/>
          <w:sz w:val="28"/>
          <w:szCs w:val="28"/>
        </w:rPr>
        <w:t>Conference</w:t>
      </w:r>
      <w:proofErr w:type="spellEnd"/>
      <w:r w:rsidRPr="002E7519">
        <w:rPr>
          <w:rStyle w:val="a4"/>
          <w:sz w:val="28"/>
          <w:szCs w:val="28"/>
        </w:rPr>
        <w:t xml:space="preserve"> </w:t>
      </w:r>
      <w:proofErr w:type="spellStart"/>
      <w:r w:rsidRPr="002E7519">
        <w:rPr>
          <w:rStyle w:val="a4"/>
          <w:sz w:val="28"/>
          <w:szCs w:val="28"/>
        </w:rPr>
        <w:t>Dedicated</w:t>
      </w:r>
      <w:proofErr w:type="spellEnd"/>
      <w:r w:rsidRPr="002E7519">
        <w:rPr>
          <w:rStyle w:val="a4"/>
          <w:sz w:val="28"/>
          <w:szCs w:val="28"/>
        </w:rPr>
        <w:t xml:space="preserve"> </w:t>
      </w:r>
      <w:proofErr w:type="spellStart"/>
      <w:r w:rsidRPr="002E7519">
        <w:rPr>
          <w:rStyle w:val="a4"/>
          <w:sz w:val="28"/>
          <w:szCs w:val="28"/>
        </w:rPr>
        <w:t>to</w:t>
      </w:r>
      <w:proofErr w:type="spellEnd"/>
      <w:r w:rsidRPr="002E7519">
        <w:rPr>
          <w:rStyle w:val="a4"/>
          <w:sz w:val="28"/>
          <w:szCs w:val="28"/>
        </w:rPr>
        <w:t xml:space="preserve"> </w:t>
      </w:r>
      <w:proofErr w:type="spellStart"/>
      <w:r w:rsidRPr="002E7519">
        <w:rPr>
          <w:rStyle w:val="a4"/>
          <w:sz w:val="28"/>
          <w:szCs w:val="28"/>
        </w:rPr>
        <w:t>the</w:t>
      </w:r>
      <w:proofErr w:type="spellEnd"/>
      <w:r w:rsidRPr="002E7519">
        <w:rPr>
          <w:rStyle w:val="a4"/>
          <w:sz w:val="28"/>
          <w:szCs w:val="28"/>
        </w:rPr>
        <w:t xml:space="preserve"> 105th </w:t>
      </w:r>
      <w:proofErr w:type="spellStart"/>
      <w:r w:rsidRPr="002E7519">
        <w:rPr>
          <w:rStyle w:val="a4"/>
          <w:sz w:val="28"/>
          <w:szCs w:val="28"/>
        </w:rPr>
        <w:t>Anniversary</w:t>
      </w:r>
      <w:proofErr w:type="spellEnd"/>
      <w:r w:rsidRPr="002E7519">
        <w:rPr>
          <w:rStyle w:val="a4"/>
          <w:sz w:val="28"/>
          <w:szCs w:val="28"/>
        </w:rPr>
        <w:t xml:space="preserve"> </w:t>
      </w:r>
      <w:proofErr w:type="spellStart"/>
      <w:r w:rsidRPr="002E7519">
        <w:rPr>
          <w:rStyle w:val="a4"/>
          <w:sz w:val="28"/>
          <w:szCs w:val="28"/>
        </w:rPr>
        <w:t>of</w:t>
      </w:r>
      <w:proofErr w:type="spellEnd"/>
      <w:r w:rsidRPr="002E7519">
        <w:rPr>
          <w:rStyle w:val="a4"/>
          <w:sz w:val="28"/>
          <w:szCs w:val="28"/>
        </w:rPr>
        <w:t xml:space="preserve"> </w:t>
      </w:r>
      <w:proofErr w:type="spellStart"/>
      <w:r w:rsidRPr="002E7519">
        <w:rPr>
          <w:rStyle w:val="a4"/>
          <w:sz w:val="28"/>
          <w:szCs w:val="28"/>
        </w:rPr>
        <w:t>the</w:t>
      </w:r>
      <w:proofErr w:type="spellEnd"/>
      <w:r w:rsidRPr="002E7519">
        <w:rPr>
          <w:rStyle w:val="a4"/>
          <w:sz w:val="28"/>
          <w:szCs w:val="28"/>
        </w:rPr>
        <w:t xml:space="preserve"> M. T. </w:t>
      </w:r>
      <w:proofErr w:type="spellStart"/>
      <w:r w:rsidRPr="002E7519">
        <w:rPr>
          <w:rStyle w:val="a4"/>
          <w:sz w:val="28"/>
          <w:szCs w:val="28"/>
        </w:rPr>
        <w:t>Rylskyi</w:t>
      </w:r>
      <w:proofErr w:type="spellEnd"/>
      <w:r w:rsidRPr="002E7519">
        <w:rPr>
          <w:rStyle w:val="a4"/>
          <w:sz w:val="28"/>
          <w:szCs w:val="28"/>
        </w:rPr>
        <w:t xml:space="preserve"> </w:t>
      </w:r>
      <w:proofErr w:type="spellStart"/>
      <w:r w:rsidRPr="002E7519">
        <w:rPr>
          <w:rStyle w:val="a4"/>
          <w:sz w:val="28"/>
          <w:szCs w:val="28"/>
        </w:rPr>
        <w:t>Institute</w:t>
      </w:r>
      <w:proofErr w:type="spellEnd"/>
      <w:r w:rsidRPr="002E7519">
        <w:rPr>
          <w:rStyle w:val="a4"/>
          <w:sz w:val="28"/>
          <w:szCs w:val="28"/>
        </w:rPr>
        <w:t xml:space="preserve"> </w:t>
      </w:r>
      <w:proofErr w:type="spellStart"/>
      <w:r w:rsidRPr="002E7519">
        <w:rPr>
          <w:rStyle w:val="a4"/>
          <w:sz w:val="28"/>
          <w:szCs w:val="28"/>
        </w:rPr>
        <w:t>of</w:t>
      </w:r>
      <w:proofErr w:type="spellEnd"/>
      <w:r w:rsidRPr="002E7519">
        <w:rPr>
          <w:rStyle w:val="a4"/>
          <w:sz w:val="28"/>
          <w:szCs w:val="28"/>
        </w:rPr>
        <w:t xml:space="preserve"> </w:t>
      </w:r>
      <w:proofErr w:type="spellStart"/>
      <w:r w:rsidRPr="002E7519">
        <w:rPr>
          <w:rStyle w:val="a4"/>
          <w:sz w:val="28"/>
          <w:szCs w:val="28"/>
        </w:rPr>
        <w:t>Art</w:t>
      </w:r>
      <w:proofErr w:type="spellEnd"/>
      <w:r w:rsidRPr="002E7519">
        <w:rPr>
          <w:rStyle w:val="a4"/>
          <w:sz w:val="28"/>
          <w:szCs w:val="28"/>
        </w:rPr>
        <w:t xml:space="preserve"> </w:t>
      </w:r>
      <w:proofErr w:type="spellStart"/>
      <w:r w:rsidRPr="002E7519">
        <w:rPr>
          <w:rStyle w:val="a4"/>
          <w:sz w:val="28"/>
          <w:szCs w:val="28"/>
        </w:rPr>
        <w:t>Studies</w:t>
      </w:r>
      <w:proofErr w:type="spellEnd"/>
      <w:r w:rsidRPr="002E7519">
        <w:rPr>
          <w:rStyle w:val="a4"/>
          <w:sz w:val="28"/>
          <w:szCs w:val="28"/>
        </w:rPr>
        <w:t xml:space="preserve">, </w:t>
      </w:r>
      <w:proofErr w:type="spellStart"/>
      <w:r w:rsidRPr="002E7519">
        <w:rPr>
          <w:rStyle w:val="a4"/>
          <w:sz w:val="28"/>
          <w:szCs w:val="28"/>
        </w:rPr>
        <w:t>Folkloristics</w:t>
      </w:r>
      <w:proofErr w:type="spellEnd"/>
      <w:r w:rsidRPr="002E7519">
        <w:rPr>
          <w:rStyle w:val="a4"/>
          <w:sz w:val="28"/>
          <w:szCs w:val="28"/>
        </w:rPr>
        <w:t xml:space="preserve"> </w:t>
      </w:r>
      <w:proofErr w:type="spellStart"/>
      <w:r w:rsidRPr="002E7519">
        <w:rPr>
          <w:rStyle w:val="a4"/>
          <w:sz w:val="28"/>
          <w:szCs w:val="28"/>
        </w:rPr>
        <w:t>and</w:t>
      </w:r>
      <w:proofErr w:type="spellEnd"/>
      <w:r w:rsidRPr="002E7519">
        <w:rPr>
          <w:rStyle w:val="a4"/>
          <w:sz w:val="28"/>
          <w:szCs w:val="28"/>
        </w:rPr>
        <w:t xml:space="preserve"> </w:t>
      </w:r>
      <w:proofErr w:type="spellStart"/>
      <w:r w:rsidRPr="002E7519">
        <w:rPr>
          <w:rStyle w:val="a4"/>
          <w:sz w:val="28"/>
          <w:szCs w:val="28"/>
        </w:rPr>
        <w:t>Ethnology</w:t>
      </w:r>
      <w:proofErr w:type="spellEnd"/>
      <w:r w:rsidRPr="002E7519">
        <w:rPr>
          <w:rStyle w:val="a4"/>
          <w:sz w:val="28"/>
          <w:szCs w:val="28"/>
        </w:rPr>
        <w:t>)</w:t>
      </w:r>
    </w:p>
    <w:p w:rsidR="0022387A" w:rsidRPr="002E7519" w:rsidRDefault="0022387A" w:rsidP="002E7519">
      <w:pPr>
        <w:pStyle w:val="a5"/>
        <w:jc w:val="center"/>
        <w:rPr>
          <w:sz w:val="28"/>
          <w:szCs w:val="28"/>
        </w:rPr>
      </w:pPr>
      <w:r w:rsidRPr="002E7519">
        <w:rPr>
          <w:rStyle w:val="a3"/>
          <w:sz w:val="28"/>
          <w:szCs w:val="28"/>
        </w:rPr>
        <w:t xml:space="preserve">27–28 </w:t>
      </w:r>
      <w:proofErr w:type="spellStart"/>
      <w:r w:rsidRPr="002E7519">
        <w:rPr>
          <w:rStyle w:val="a3"/>
          <w:sz w:val="28"/>
          <w:szCs w:val="28"/>
        </w:rPr>
        <w:t>October</w:t>
      </w:r>
      <w:proofErr w:type="spellEnd"/>
      <w:r w:rsidRPr="002E7519">
        <w:rPr>
          <w:rStyle w:val="a3"/>
          <w:sz w:val="28"/>
          <w:szCs w:val="28"/>
        </w:rPr>
        <w:t xml:space="preserve"> 2026</w:t>
      </w:r>
    </w:p>
    <w:p w:rsidR="0022387A" w:rsidRPr="0022387A" w:rsidRDefault="0022387A" w:rsidP="002E751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proofErr w:type="spellStart"/>
      <w:r w:rsidRPr="002E7519">
        <w:rPr>
          <w:rFonts w:ascii="Times New Roman" w:eastAsia="Times New Roman" w:hAnsi="Times New Roman" w:cs="Times New Roman"/>
          <w:b/>
          <w:bCs/>
          <w:sz w:val="28"/>
          <w:szCs w:val="28"/>
          <w:lang w:eastAsia="uk-UA"/>
        </w:rPr>
        <w:t>Conference</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Sections</w:t>
      </w:r>
      <w:proofErr w:type="spellEnd"/>
    </w:p>
    <w:p w:rsidR="0022387A" w:rsidRPr="0022387A" w:rsidRDefault="0022387A"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1.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20th–21st </w:t>
      </w:r>
      <w:proofErr w:type="spellStart"/>
      <w:r w:rsidRPr="002E7519">
        <w:rPr>
          <w:rFonts w:ascii="Times New Roman" w:eastAsia="Times New Roman" w:hAnsi="Times New Roman" w:cs="Times New Roman"/>
          <w:bCs/>
          <w:sz w:val="28"/>
          <w:szCs w:val="28"/>
          <w:lang w:eastAsia="uk-UA"/>
        </w:rPr>
        <w:t>Centuries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Continuity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Tradition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Strategies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Present</w:t>
      </w:r>
      <w:proofErr w:type="spellEnd"/>
      <w:r w:rsidRPr="002E7519">
        <w:rPr>
          <w:rFonts w:ascii="Times New Roman" w:eastAsia="Times New Roman" w:hAnsi="Times New Roman" w:cs="Times New Roman"/>
          <w:bCs/>
          <w:sz w:val="28"/>
          <w:szCs w:val="28"/>
          <w:lang w:eastAsia="uk-UA"/>
        </w:rPr>
        <w:t>”</w:t>
      </w:r>
    </w:p>
    <w:p w:rsidR="0022387A" w:rsidRPr="0022387A" w:rsidRDefault="0022387A" w:rsidP="002E7519">
      <w:pPr>
        <w:numPr>
          <w:ilvl w:val="0"/>
          <w:numId w:val="6"/>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Theoretical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Problems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Ethnogenesis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Ukrainians</w:t>
      </w:r>
      <w:proofErr w:type="spellEnd"/>
    </w:p>
    <w:p w:rsidR="0022387A" w:rsidRPr="0022387A" w:rsidRDefault="0022387A" w:rsidP="002E7519">
      <w:pPr>
        <w:numPr>
          <w:ilvl w:val="0"/>
          <w:numId w:val="6"/>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Light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Postcolonial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p>
    <w:p w:rsidR="0022387A" w:rsidRPr="0022387A" w:rsidRDefault="0022387A" w:rsidP="002E7519">
      <w:pPr>
        <w:numPr>
          <w:ilvl w:val="0"/>
          <w:numId w:val="6"/>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Ethnic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Identification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Sociocultural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Strategies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amid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Full-Scale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War</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Markers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Culture</w:t>
      </w:r>
      <w:proofErr w:type="spellEnd"/>
    </w:p>
    <w:p w:rsidR="0022387A" w:rsidRPr="0022387A" w:rsidRDefault="0022387A" w:rsidP="002E7519">
      <w:pPr>
        <w:numPr>
          <w:ilvl w:val="0"/>
          <w:numId w:val="6"/>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Wartime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Everyday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Life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Forced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Migration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Anthropological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Dimension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Community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Life</w:t>
      </w:r>
      <w:proofErr w:type="spellEnd"/>
    </w:p>
    <w:p w:rsidR="0022387A" w:rsidRPr="0022387A" w:rsidRDefault="0022387A" w:rsidP="002E7519">
      <w:pPr>
        <w:numPr>
          <w:ilvl w:val="0"/>
          <w:numId w:val="6"/>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Field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Ethnography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under</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Martial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Law</w:t>
      </w:r>
      <w:proofErr w:type="spellEnd"/>
    </w:p>
    <w:p w:rsidR="0022387A" w:rsidRPr="0022387A" w:rsidRDefault="0022387A"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2. “</w:t>
      </w:r>
      <w:proofErr w:type="spellStart"/>
      <w:r w:rsidRPr="002E7519">
        <w:rPr>
          <w:rFonts w:ascii="Times New Roman" w:eastAsia="Times New Roman" w:hAnsi="Times New Roman" w:cs="Times New Roman"/>
          <w:bCs/>
          <w:sz w:val="28"/>
          <w:szCs w:val="28"/>
          <w:lang w:eastAsia="uk-UA"/>
        </w:rPr>
        <w:t>Ethnographic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Archival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Worldwide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Perspectives</w:t>
      </w:r>
      <w:proofErr w:type="spellEnd"/>
      <w:r w:rsidRPr="002E7519">
        <w:rPr>
          <w:rFonts w:ascii="Times New Roman" w:eastAsia="Times New Roman" w:hAnsi="Times New Roman" w:cs="Times New Roman"/>
          <w:bCs/>
          <w:sz w:val="28"/>
          <w:szCs w:val="28"/>
          <w:lang w:eastAsia="uk-UA"/>
        </w:rPr>
        <w:t>”</w:t>
      </w:r>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Museum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Biographical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Collections</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Problems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Preservation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Restoration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Collections</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Realities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New</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Trends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Exhibition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Digitalization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Work</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War</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Challenges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Existence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Preservation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Survival</w:t>
      </w:r>
      <w:proofErr w:type="spellEnd"/>
    </w:p>
    <w:p w:rsidR="0022387A" w:rsidRPr="0022387A" w:rsidRDefault="0022387A" w:rsidP="002E7519">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r w:rsidRPr="002E7519">
        <w:rPr>
          <w:rFonts w:ascii="Times New Roman" w:eastAsia="Times New Roman" w:hAnsi="Times New Roman" w:cs="Times New Roman"/>
          <w:bCs/>
          <w:sz w:val="28"/>
          <w:szCs w:val="28"/>
          <w:lang w:eastAsia="uk-UA"/>
        </w:rPr>
        <w:lastRenderedPageBreak/>
        <w:t>“</w:t>
      </w:r>
      <w:proofErr w:type="spellStart"/>
      <w:r w:rsidRPr="002E7519">
        <w:rPr>
          <w:rFonts w:ascii="Times New Roman" w:eastAsia="Times New Roman" w:hAnsi="Times New Roman" w:cs="Times New Roman"/>
          <w:bCs/>
          <w:sz w:val="28"/>
          <w:szCs w:val="28"/>
          <w:lang w:eastAsia="uk-UA"/>
        </w:rPr>
        <w:t>Ethnographism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Museum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p>
    <w:p w:rsidR="0022387A" w:rsidRPr="0022387A" w:rsidRDefault="0022387A"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3. “</w:t>
      </w:r>
      <w:proofErr w:type="spellStart"/>
      <w:r w:rsidRPr="002E7519">
        <w:rPr>
          <w:rFonts w:ascii="Times New Roman" w:eastAsia="Times New Roman" w:hAnsi="Times New Roman" w:cs="Times New Roman"/>
          <w:bCs/>
          <w:sz w:val="28"/>
          <w:szCs w:val="28"/>
          <w:lang w:eastAsia="uk-UA"/>
        </w:rPr>
        <w:t>Ethnographic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Archival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Traditions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Innovations</w:t>
      </w:r>
      <w:proofErr w:type="spellEnd"/>
      <w:r w:rsidRPr="002E7519">
        <w:rPr>
          <w:rFonts w:ascii="Times New Roman" w:eastAsia="Times New Roman" w:hAnsi="Times New Roman" w:cs="Times New Roman"/>
          <w:bCs/>
          <w:sz w:val="28"/>
          <w:szCs w:val="28"/>
          <w:lang w:eastAsia="uk-UA"/>
        </w:rPr>
        <w:t>”</w:t>
      </w:r>
    </w:p>
    <w:p w:rsidR="0022387A" w:rsidRPr="0022387A" w:rsidRDefault="0022387A" w:rsidP="002E7519">
      <w:pPr>
        <w:numPr>
          <w:ilvl w:val="0"/>
          <w:numId w:val="8"/>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Theoretical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Problems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Ethnographic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p>
    <w:p w:rsidR="0022387A" w:rsidRPr="0022387A" w:rsidRDefault="0022387A" w:rsidP="002E7519">
      <w:pPr>
        <w:numPr>
          <w:ilvl w:val="0"/>
          <w:numId w:val="8"/>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Manuscript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Audiovisual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Ethnographic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Collections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Trends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Transformation</w:t>
      </w:r>
      <w:proofErr w:type="spellEnd"/>
    </w:p>
    <w:p w:rsidR="0022387A" w:rsidRPr="0022387A" w:rsidRDefault="0022387A" w:rsidP="002E7519">
      <w:pPr>
        <w:numPr>
          <w:ilvl w:val="0"/>
          <w:numId w:val="8"/>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Information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Analytical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Support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Sociopolitical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Processes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Ethnographic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Strategies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Era</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Digital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Transformations</w:t>
      </w:r>
      <w:proofErr w:type="spellEnd"/>
    </w:p>
    <w:p w:rsidR="0022387A" w:rsidRPr="0022387A" w:rsidRDefault="0022387A"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4.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Formation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Ethnology</w:t>
      </w:r>
      <w:proofErr w:type="spellEnd"/>
      <w:r w:rsidRPr="002E7519">
        <w:rPr>
          <w:rFonts w:ascii="Times New Roman" w:eastAsia="Times New Roman" w:hAnsi="Times New Roman" w:cs="Times New Roman"/>
          <w:bCs/>
          <w:sz w:val="28"/>
          <w:szCs w:val="28"/>
          <w:lang w:eastAsia="uk-UA"/>
        </w:rPr>
        <w:t>”</w:t>
      </w:r>
    </w:p>
    <w:p w:rsidR="0022387A" w:rsidRPr="0022387A" w:rsidRDefault="0022387A" w:rsidP="002E7519">
      <w:pPr>
        <w:numPr>
          <w:ilvl w:val="0"/>
          <w:numId w:val="9"/>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Historical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Figures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Personalities</w:t>
      </w:r>
      <w:proofErr w:type="spellEnd"/>
    </w:p>
    <w:p w:rsidR="0022387A" w:rsidRPr="0022387A" w:rsidRDefault="0022387A" w:rsidP="002E7519">
      <w:pPr>
        <w:numPr>
          <w:ilvl w:val="0"/>
          <w:numId w:val="9"/>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Schools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Publications</w:t>
      </w:r>
      <w:proofErr w:type="spellEnd"/>
    </w:p>
    <w:p w:rsidR="0022387A" w:rsidRPr="0022387A" w:rsidRDefault="0022387A" w:rsidP="002E7519">
      <w:pPr>
        <w:numPr>
          <w:ilvl w:val="0"/>
          <w:numId w:val="9"/>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Repressed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Rediscovered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p>
    <w:p w:rsidR="002E7519" w:rsidRPr="002E7519" w:rsidRDefault="002E7519"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5.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Academic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20th–21st </w:t>
      </w:r>
      <w:proofErr w:type="spellStart"/>
      <w:r w:rsidRPr="002E7519">
        <w:rPr>
          <w:rFonts w:ascii="Times New Roman" w:eastAsia="Times New Roman" w:hAnsi="Times New Roman" w:cs="Times New Roman"/>
          <w:bCs/>
          <w:sz w:val="28"/>
          <w:szCs w:val="28"/>
          <w:lang w:eastAsia="uk-UA"/>
        </w:rPr>
        <w:t>Centuries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Formation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Prospects</w:t>
      </w:r>
      <w:proofErr w:type="spellEnd"/>
      <w:r w:rsidRPr="002E7519">
        <w:rPr>
          <w:rFonts w:ascii="Times New Roman" w:eastAsia="Times New Roman" w:hAnsi="Times New Roman" w:cs="Times New Roman"/>
          <w:bCs/>
          <w:sz w:val="28"/>
          <w:szCs w:val="28"/>
          <w:lang w:eastAsia="uk-UA"/>
        </w:rPr>
        <w:t>”</w:t>
      </w:r>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Schools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Figures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Names</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Folklore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Records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Archival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Scientific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Collections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Manuscripts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Sound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Recordings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M. T. </w:t>
      </w:r>
      <w:proofErr w:type="spellStart"/>
      <w:r w:rsidRPr="002E7519">
        <w:rPr>
          <w:rFonts w:ascii="Times New Roman" w:eastAsia="Times New Roman" w:hAnsi="Times New Roman" w:cs="Times New Roman"/>
          <w:bCs/>
          <w:sz w:val="28"/>
          <w:szCs w:val="28"/>
          <w:lang w:eastAsia="uk-UA"/>
        </w:rPr>
        <w:t>Rylskyi</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NAS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From</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Archival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Collections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to</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Digital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Corpora</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r w:rsidRPr="002E7519">
        <w:rPr>
          <w:rFonts w:ascii="Times New Roman" w:eastAsia="Times New Roman" w:hAnsi="Times New Roman" w:cs="Times New Roman"/>
          <w:bCs/>
          <w:sz w:val="28"/>
          <w:szCs w:val="28"/>
          <w:lang w:eastAsia="uk-UA"/>
        </w:rPr>
        <w:t>“</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Experience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Unique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Multivolume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Publication</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Minorities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Indigenous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Peoples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History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Present</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Preservation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Intangible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amid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Full-Scale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Russian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Aggression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Documentation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Frontline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Areas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Settlements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that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Have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Experienced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Occupation</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lastRenderedPageBreak/>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Diaspora</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Editions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M. T. </w:t>
      </w:r>
      <w:proofErr w:type="spellStart"/>
      <w:r w:rsidRPr="002E7519">
        <w:rPr>
          <w:rFonts w:ascii="Times New Roman" w:eastAsia="Times New Roman" w:hAnsi="Times New Roman" w:cs="Times New Roman"/>
          <w:bCs/>
          <w:sz w:val="28"/>
          <w:szCs w:val="28"/>
          <w:lang w:eastAsia="uk-UA"/>
        </w:rPr>
        <w:t>Rylskyi</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NAS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International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Cooperation</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Interdisciplinary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Approaches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p>
    <w:p w:rsidR="002E7519" w:rsidRPr="002E7519" w:rsidRDefault="002E7519" w:rsidP="002E7519">
      <w:pPr>
        <w:numPr>
          <w:ilvl w:val="0"/>
          <w:numId w:val="10"/>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Folklorists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Educational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Process</w:t>
      </w:r>
      <w:proofErr w:type="spellEnd"/>
    </w:p>
    <w:p w:rsidR="002E7519" w:rsidRPr="002E7519" w:rsidRDefault="002E7519"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6.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Theatre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Audiovisual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Space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Continuity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Traditions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Past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Epochs</w:t>
      </w:r>
      <w:proofErr w:type="spellEnd"/>
      <w:r w:rsidRPr="002E7519">
        <w:rPr>
          <w:rFonts w:ascii="Times New Roman" w:eastAsia="Times New Roman" w:hAnsi="Times New Roman" w:cs="Times New Roman"/>
          <w:bCs/>
          <w:sz w:val="28"/>
          <w:szCs w:val="28"/>
          <w:lang w:eastAsia="uk-UA"/>
        </w:rPr>
        <w:t>”</w:t>
      </w:r>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Legacy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Prominent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Lesser-Known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Figures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Field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Screen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Theatre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Audiovisual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Artificial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Intelligence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New</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Methods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Technologies</w:t>
      </w:r>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Ukrainocentric</w:t>
      </w:r>
      <w:proofErr w:type="spellEnd"/>
      <w:r w:rsidRPr="002E7519">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val="en-US" w:eastAsia="uk-UA"/>
        </w:rPr>
        <w:t xml:space="preserve"> </w:t>
      </w:r>
      <w:proofErr w:type="spellStart"/>
      <w:r w:rsidRPr="002E7519">
        <w:rPr>
          <w:rFonts w:ascii="Times New Roman" w:eastAsia="Times New Roman" w:hAnsi="Times New Roman" w:cs="Times New Roman"/>
          <w:bCs/>
          <w:sz w:val="28"/>
          <w:szCs w:val="28"/>
          <w:lang w:eastAsia="uk-UA"/>
        </w:rPr>
        <w:t>Transformations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Worldview</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Orientations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Audiovisual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Theatrical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during</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Wartime</w:t>
      </w:r>
      <w:proofErr w:type="spellEnd"/>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Functional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Specificity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Theatre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Culture</w:t>
      </w:r>
      <w:proofErr w:type="spellEnd"/>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Current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Directions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Cinema</w:t>
      </w:r>
      <w:proofErr w:type="spellEnd"/>
    </w:p>
    <w:p w:rsidR="002E7519" w:rsidRPr="002E7519" w:rsidRDefault="002E7519" w:rsidP="002E7519">
      <w:pPr>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Theatre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Audiovisual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Productions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Reflections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Sociocultural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Challenges</w:t>
      </w:r>
      <w:proofErr w:type="spellEnd"/>
    </w:p>
    <w:p w:rsidR="002E7519" w:rsidRPr="002E7519" w:rsidRDefault="002E7519"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7. “</w:t>
      </w: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Artistic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Experience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Interpretive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International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Political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Challenges</w:t>
      </w:r>
      <w:proofErr w:type="spellEnd"/>
      <w:r w:rsidRPr="002E7519">
        <w:rPr>
          <w:rFonts w:ascii="Times New Roman" w:eastAsia="Times New Roman" w:hAnsi="Times New Roman" w:cs="Times New Roman"/>
          <w:bCs/>
          <w:sz w:val="28"/>
          <w:szCs w:val="28"/>
          <w:lang w:eastAsia="uk-UA"/>
        </w:rPr>
        <w:t>”</w:t>
      </w:r>
    </w:p>
    <w:p w:rsidR="002E7519" w:rsidRPr="002E7519" w:rsidRDefault="002E7519" w:rsidP="002E7519">
      <w:pPr>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Artistic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Object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Political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Contestation</w:t>
      </w:r>
      <w:proofErr w:type="spellEnd"/>
    </w:p>
    <w:p w:rsidR="002E7519" w:rsidRPr="002E7519" w:rsidRDefault="002E7519" w:rsidP="002E7519">
      <w:pPr>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Analysis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Reassessment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Artistic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Experience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Soviet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Era</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Interpretive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Practices</w:t>
      </w:r>
      <w:proofErr w:type="spellEnd"/>
    </w:p>
    <w:p w:rsidR="002E7519" w:rsidRPr="002E7519" w:rsidRDefault="002E7519" w:rsidP="002E7519">
      <w:pPr>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2022–2026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Light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International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Political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Cultural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Challenges</w:t>
      </w:r>
      <w:proofErr w:type="spellEnd"/>
    </w:p>
    <w:p w:rsidR="002E7519" w:rsidRPr="002E7519" w:rsidRDefault="002E7519"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8. “</w:t>
      </w:r>
      <w:proofErr w:type="spellStart"/>
      <w:r w:rsidRPr="002E7519">
        <w:rPr>
          <w:rFonts w:ascii="Times New Roman" w:eastAsia="Times New Roman" w:hAnsi="Times New Roman" w:cs="Times New Roman"/>
          <w:bCs/>
          <w:sz w:val="28"/>
          <w:szCs w:val="28"/>
          <w:lang w:eastAsia="uk-UA"/>
        </w:rPr>
        <w:t>Publications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Decorative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New</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Approaches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w:t>
      </w:r>
    </w:p>
    <w:p w:rsidR="002E7519" w:rsidRPr="002E7519" w:rsidRDefault="002E7519" w:rsidP="002E7519">
      <w:pPr>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Academic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Decorative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Applied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p>
    <w:p w:rsidR="002E7519" w:rsidRPr="002E7519" w:rsidRDefault="002E7519" w:rsidP="002E7519">
      <w:pPr>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lastRenderedPageBreak/>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Art-Historical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Schools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Global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Development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Trends</w:t>
      </w:r>
      <w:proofErr w:type="spellEnd"/>
    </w:p>
    <w:p w:rsidR="002E7519" w:rsidRPr="002E7519" w:rsidRDefault="002E7519" w:rsidP="002E7519">
      <w:pPr>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Decorative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Applied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Wartime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New</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Dimensions</w:t>
      </w:r>
      <w:proofErr w:type="spellEnd"/>
    </w:p>
    <w:p w:rsidR="002E7519" w:rsidRPr="002E7519" w:rsidRDefault="002E7519" w:rsidP="002E7519">
      <w:pPr>
        <w:spacing w:before="100" w:beforeAutospacing="1" w:after="100" w:afterAutospacing="1" w:line="360" w:lineRule="auto"/>
        <w:outlineLvl w:val="2"/>
        <w:rPr>
          <w:rFonts w:ascii="Times New Roman" w:eastAsia="Times New Roman" w:hAnsi="Times New Roman" w:cs="Times New Roman"/>
          <w:bCs/>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9.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School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M. T. </w:t>
      </w:r>
      <w:proofErr w:type="spellStart"/>
      <w:r w:rsidRPr="002E7519">
        <w:rPr>
          <w:rFonts w:ascii="Times New Roman" w:eastAsia="Times New Roman" w:hAnsi="Times New Roman" w:cs="Times New Roman"/>
          <w:bCs/>
          <w:sz w:val="28"/>
          <w:szCs w:val="28"/>
          <w:lang w:eastAsia="uk-UA"/>
        </w:rPr>
        <w:t>Rylskyi</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Folkloristics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NAS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Humanities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Classical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Heritage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Trends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Concepts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Challenges</w:t>
      </w:r>
      <w:proofErr w:type="spellEnd"/>
      <w:r w:rsidRPr="002E7519">
        <w:rPr>
          <w:rFonts w:ascii="Times New Roman" w:eastAsia="Times New Roman" w:hAnsi="Times New Roman" w:cs="Times New Roman"/>
          <w:bCs/>
          <w:sz w:val="28"/>
          <w:szCs w:val="28"/>
          <w:lang w:eastAsia="uk-UA"/>
        </w:rPr>
        <w:t>”</w:t>
      </w:r>
    </w:p>
    <w:p w:rsidR="002E7519" w:rsidRPr="002E7519" w:rsidRDefault="002E7519" w:rsidP="002E7519">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Problems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Theoretical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Context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Interdisciplinary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p>
    <w:p w:rsidR="002E7519" w:rsidRPr="002E7519" w:rsidRDefault="002E7519" w:rsidP="002E7519">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Music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Stage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Scholarly</w:t>
      </w:r>
      <w:proofErr w:type="spellEnd"/>
      <w:r w:rsidRPr="002E7519">
        <w:rPr>
          <w:rFonts w:ascii="Times New Roman" w:eastAsia="Times New Roman" w:hAnsi="Times New Roman" w:cs="Times New Roman"/>
          <w:bCs/>
          <w:sz w:val="28"/>
          <w:szCs w:val="28"/>
          <w:lang w:eastAsia="uk-UA"/>
        </w:rPr>
        <w:t xml:space="preserve"> Works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Researchers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Department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Ethnomusicology</w:t>
      </w:r>
      <w:proofErr w:type="spellEnd"/>
    </w:p>
    <w:p w:rsidR="002E7519" w:rsidRPr="002E7519" w:rsidRDefault="002E7519" w:rsidP="002E7519">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Regional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One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Priority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Areas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Contemporary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Ethnomusicology</w:t>
      </w:r>
      <w:proofErr w:type="spellEnd"/>
    </w:p>
    <w:p w:rsidR="002E7519" w:rsidRPr="002E7519" w:rsidRDefault="002E7519" w:rsidP="002E7519">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Problems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Source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Biographical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Research</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Musicological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Studies</w:t>
      </w:r>
      <w:proofErr w:type="spellEnd"/>
    </w:p>
    <w:p w:rsidR="002E7519" w:rsidRPr="002E7519" w:rsidRDefault="002E7519" w:rsidP="002E7519">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Publications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Department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Musicology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and</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Ethnomusicology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the</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Educational</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Process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Art</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Institutions</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of</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Ukraine</w:t>
      </w:r>
      <w:proofErr w:type="spellEnd"/>
    </w:p>
    <w:p w:rsidR="002E7519" w:rsidRPr="002E7519" w:rsidRDefault="002E7519" w:rsidP="002E751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proofErr w:type="spellStart"/>
      <w:r w:rsidRPr="002E7519">
        <w:rPr>
          <w:rFonts w:ascii="Times New Roman" w:eastAsia="Times New Roman" w:hAnsi="Times New Roman" w:cs="Times New Roman"/>
          <w:b/>
          <w:bCs/>
          <w:sz w:val="28"/>
          <w:szCs w:val="28"/>
          <w:lang w:eastAsia="uk-UA"/>
        </w:rPr>
        <w:t>Format</w:t>
      </w:r>
      <w:proofErr w:type="spellEnd"/>
    </w:p>
    <w:p w:rsidR="002E7519" w:rsidRPr="002E7519" w:rsidRDefault="002E7519" w:rsidP="002E7519">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In-person</w:t>
      </w:r>
      <w:proofErr w:type="spellEnd"/>
      <w:r w:rsidRPr="002E7519">
        <w:rPr>
          <w:rFonts w:ascii="Times New Roman" w:eastAsia="Times New Roman" w:hAnsi="Times New Roman" w:cs="Times New Roman"/>
          <w:bCs/>
          <w:sz w:val="28"/>
          <w:szCs w:val="28"/>
          <w:lang w:eastAsia="uk-UA"/>
        </w:rPr>
        <w:t xml:space="preserve"> / </w:t>
      </w:r>
      <w:proofErr w:type="spellStart"/>
      <w:r w:rsidRPr="002E7519">
        <w:rPr>
          <w:rFonts w:ascii="Times New Roman" w:eastAsia="Times New Roman" w:hAnsi="Times New Roman" w:cs="Times New Roman"/>
          <w:bCs/>
          <w:sz w:val="28"/>
          <w:szCs w:val="28"/>
          <w:lang w:eastAsia="uk-UA"/>
        </w:rPr>
        <w:t>Online</w:t>
      </w:r>
      <w:proofErr w:type="spellEnd"/>
    </w:p>
    <w:p w:rsidR="002E7519" w:rsidRPr="002E7519" w:rsidRDefault="002E7519" w:rsidP="002E751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proofErr w:type="spellStart"/>
      <w:r w:rsidRPr="002E7519">
        <w:rPr>
          <w:rFonts w:ascii="Times New Roman" w:eastAsia="Times New Roman" w:hAnsi="Times New Roman" w:cs="Times New Roman"/>
          <w:b/>
          <w:bCs/>
          <w:sz w:val="28"/>
          <w:szCs w:val="28"/>
          <w:lang w:eastAsia="uk-UA"/>
        </w:rPr>
        <w:t>Working</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Languages</w:t>
      </w:r>
      <w:proofErr w:type="spellEnd"/>
    </w:p>
    <w:p w:rsidR="002E7519" w:rsidRPr="002E7519" w:rsidRDefault="002E7519" w:rsidP="002E7519">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Ukrainian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English</w:t>
      </w:r>
      <w:proofErr w:type="spellEnd"/>
    </w:p>
    <w:p w:rsidR="002E7519" w:rsidRPr="002E7519" w:rsidRDefault="002E7519" w:rsidP="002E751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proofErr w:type="spellStart"/>
      <w:r w:rsidRPr="002E7519">
        <w:rPr>
          <w:rFonts w:ascii="Times New Roman" w:eastAsia="Times New Roman" w:hAnsi="Times New Roman" w:cs="Times New Roman"/>
          <w:b/>
          <w:bCs/>
          <w:sz w:val="28"/>
          <w:szCs w:val="28"/>
          <w:lang w:eastAsia="uk-UA"/>
        </w:rPr>
        <w:t>Presentation</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Time</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Limits</w:t>
      </w:r>
      <w:proofErr w:type="spellEnd"/>
    </w:p>
    <w:p w:rsidR="002E7519" w:rsidRPr="002E7519" w:rsidRDefault="002E7519" w:rsidP="002E7519">
      <w:pPr>
        <w:numPr>
          <w:ilvl w:val="0"/>
          <w:numId w:val="15"/>
        </w:num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Plenary</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session</w:t>
      </w:r>
      <w:proofErr w:type="spellEnd"/>
      <w:r w:rsidRPr="002E7519">
        <w:rPr>
          <w:rFonts w:ascii="Times New Roman" w:eastAsia="Times New Roman" w:hAnsi="Times New Roman" w:cs="Times New Roman"/>
          <w:bCs/>
          <w:sz w:val="28"/>
          <w:szCs w:val="28"/>
          <w:lang w:eastAsia="uk-UA"/>
        </w:rPr>
        <w:t>:</w:t>
      </w:r>
      <w:r w:rsidRPr="002E7519">
        <w:rPr>
          <w:rFonts w:ascii="Times New Roman" w:eastAsia="Times New Roman" w:hAnsi="Times New Roman" w:cs="Times New Roman"/>
          <w:sz w:val="28"/>
          <w:szCs w:val="28"/>
          <w:lang w:eastAsia="uk-UA"/>
        </w:rPr>
        <w:t xml:space="preserve"> </w:t>
      </w:r>
      <w:proofErr w:type="spellStart"/>
      <w:r w:rsidRPr="002E7519">
        <w:rPr>
          <w:rFonts w:ascii="Times New Roman" w:eastAsia="Times New Roman" w:hAnsi="Times New Roman" w:cs="Times New Roman"/>
          <w:sz w:val="28"/>
          <w:szCs w:val="28"/>
          <w:lang w:eastAsia="uk-UA"/>
        </w:rPr>
        <w:t>up</w:t>
      </w:r>
      <w:proofErr w:type="spellEnd"/>
      <w:r w:rsidRPr="002E7519">
        <w:rPr>
          <w:rFonts w:ascii="Times New Roman" w:eastAsia="Times New Roman" w:hAnsi="Times New Roman" w:cs="Times New Roman"/>
          <w:sz w:val="28"/>
          <w:szCs w:val="28"/>
          <w:lang w:eastAsia="uk-UA"/>
        </w:rPr>
        <w:t xml:space="preserve"> </w:t>
      </w:r>
      <w:proofErr w:type="spellStart"/>
      <w:r w:rsidRPr="002E7519">
        <w:rPr>
          <w:rFonts w:ascii="Times New Roman" w:eastAsia="Times New Roman" w:hAnsi="Times New Roman" w:cs="Times New Roman"/>
          <w:sz w:val="28"/>
          <w:szCs w:val="28"/>
          <w:lang w:eastAsia="uk-UA"/>
        </w:rPr>
        <w:t>to</w:t>
      </w:r>
      <w:proofErr w:type="spellEnd"/>
      <w:r w:rsidRPr="002E7519">
        <w:rPr>
          <w:rFonts w:ascii="Times New Roman" w:eastAsia="Times New Roman" w:hAnsi="Times New Roman" w:cs="Times New Roman"/>
          <w:sz w:val="28"/>
          <w:szCs w:val="28"/>
          <w:lang w:eastAsia="uk-UA"/>
        </w:rPr>
        <w:t xml:space="preserve"> 15 </w:t>
      </w:r>
      <w:proofErr w:type="spellStart"/>
      <w:r w:rsidRPr="002E7519">
        <w:rPr>
          <w:rFonts w:ascii="Times New Roman" w:eastAsia="Times New Roman" w:hAnsi="Times New Roman" w:cs="Times New Roman"/>
          <w:sz w:val="28"/>
          <w:szCs w:val="28"/>
          <w:lang w:eastAsia="uk-UA"/>
        </w:rPr>
        <w:t>minutes</w:t>
      </w:r>
      <w:proofErr w:type="spellEnd"/>
    </w:p>
    <w:p w:rsidR="002E7519" w:rsidRPr="002E7519" w:rsidRDefault="002E7519" w:rsidP="002E7519">
      <w:pPr>
        <w:numPr>
          <w:ilvl w:val="0"/>
          <w:numId w:val="15"/>
        </w:num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2E7519">
        <w:rPr>
          <w:rFonts w:ascii="Times New Roman" w:eastAsia="Times New Roman" w:hAnsi="Times New Roman" w:cs="Times New Roman"/>
          <w:bCs/>
          <w:sz w:val="28"/>
          <w:szCs w:val="28"/>
          <w:lang w:eastAsia="uk-UA"/>
        </w:rPr>
        <w:t>Section</w:t>
      </w:r>
      <w:proofErr w:type="spellEnd"/>
      <w:r w:rsidRPr="002E7519">
        <w:rPr>
          <w:rFonts w:ascii="Times New Roman" w:eastAsia="Times New Roman" w:hAnsi="Times New Roman" w:cs="Times New Roman"/>
          <w:bCs/>
          <w:sz w:val="28"/>
          <w:szCs w:val="28"/>
          <w:lang w:eastAsia="uk-UA"/>
        </w:rPr>
        <w:t xml:space="preserve"> </w:t>
      </w:r>
      <w:proofErr w:type="spellStart"/>
      <w:r w:rsidRPr="002E7519">
        <w:rPr>
          <w:rFonts w:ascii="Times New Roman" w:eastAsia="Times New Roman" w:hAnsi="Times New Roman" w:cs="Times New Roman"/>
          <w:bCs/>
          <w:sz w:val="28"/>
          <w:szCs w:val="28"/>
          <w:lang w:eastAsia="uk-UA"/>
        </w:rPr>
        <w:t>session</w:t>
      </w:r>
      <w:proofErr w:type="spellEnd"/>
      <w:r w:rsidRPr="002E7519">
        <w:rPr>
          <w:rFonts w:ascii="Times New Roman" w:eastAsia="Times New Roman" w:hAnsi="Times New Roman" w:cs="Times New Roman"/>
          <w:bCs/>
          <w:sz w:val="28"/>
          <w:szCs w:val="28"/>
          <w:lang w:eastAsia="uk-UA"/>
        </w:rPr>
        <w:t>:</w:t>
      </w:r>
      <w:r w:rsidRPr="002E7519">
        <w:rPr>
          <w:rFonts w:ascii="Times New Roman" w:eastAsia="Times New Roman" w:hAnsi="Times New Roman" w:cs="Times New Roman"/>
          <w:sz w:val="28"/>
          <w:szCs w:val="28"/>
          <w:lang w:eastAsia="uk-UA"/>
        </w:rPr>
        <w:t xml:space="preserve"> </w:t>
      </w:r>
      <w:proofErr w:type="spellStart"/>
      <w:r w:rsidRPr="002E7519">
        <w:rPr>
          <w:rFonts w:ascii="Times New Roman" w:eastAsia="Times New Roman" w:hAnsi="Times New Roman" w:cs="Times New Roman"/>
          <w:sz w:val="28"/>
          <w:szCs w:val="28"/>
          <w:lang w:eastAsia="uk-UA"/>
        </w:rPr>
        <w:t>up</w:t>
      </w:r>
      <w:proofErr w:type="spellEnd"/>
      <w:r w:rsidRPr="002E7519">
        <w:rPr>
          <w:rFonts w:ascii="Times New Roman" w:eastAsia="Times New Roman" w:hAnsi="Times New Roman" w:cs="Times New Roman"/>
          <w:sz w:val="28"/>
          <w:szCs w:val="28"/>
          <w:lang w:eastAsia="uk-UA"/>
        </w:rPr>
        <w:t xml:space="preserve"> </w:t>
      </w:r>
      <w:proofErr w:type="spellStart"/>
      <w:r w:rsidRPr="002E7519">
        <w:rPr>
          <w:rFonts w:ascii="Times New Roman" w:eastAsia="Times New Roman" w:hAnsi="Times New Roman" w:cs="Times New Roman"/>
          <w:sz w:val="28"/>
          <w:szCs w:val="28"/>
          <w:lang w:eastAsia="uk-UA"/>
        </w:rPr>
        <w:t>to</w:t>
      </w:r>
      <w:proofErr w:type="spellEnd"/>
      <w:r w:rsidRPr="002E7519">
        <w:rPr>
          <w:rFonts w:ascii="Times New Roman" w:eastAsia="Times New Roman" w:hAnsi="Times New Roman" w:cs="Times New Roman"/>
          <w:sz w:val="28"/>
          <w:szCs w:val="28"/>
          <w:lang w:eastAsia="uk-UA"/>
        </w:rPr>
        <w:t xml:space="preserve"> 10 </w:t>
      </w:r>
      <w:proofErr w:type="spellStart"/>
      <w:r w:rsidRPr="002E7519">
        <w:rPr>
          <w:rFonts w:ascii="Times New Roman" w:eastAsia="Times New Roman" w:hAnsi="Times New Roman" w:cs="Times New Roman"/>
          <w:sz w:val="28"/>
          <w:szCs w:val="28"/>
          <w:lang w:eastAsia="uk-UA"/>
        </w:rPr>
        <w:t>minutes</w:t>
      </w:r>
      <w:proofErr w:type="spellEnd"/>
    </w:p>
    <w:p w:rsidR="002E7519" w:rsidRPr="002E7519" w:rsidRDefault="002E7519" w:rsidP="002E751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proofErr w:type="spellStart"/>
      <w:r w:rsidRPr="002E7519">
        <w:rPr>
          <w:rFonts w:ascii="Times New Roman" w:eastAsia="Times New Roman" w:hAnsi="Times New Roman" w:cs="Times New Roman"/>
          <w:b/>
          <w:bCs/>
          <w:sz w:val="28"/>
          <w:szCs w:val="28"/>
          <w:lang w:eastAsia="uk-UA"/>
        </w:rPr>
        <w:t>Conference</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Organizing</w:t>
      </w:r>
      <w:proofErr w:type="spellEnd"/>
      <w:r w:rsidRPr="002E7519">
        <w:rPr>
          <w:rFonts w:ascii="Times New Roman" w:eastAsia="Times New Roman" w:hAnsi="Times New Roman" w:cs="Times New Roman"/>
          <w:b/>
          <w:bCs/>
          <w:sz w:val="28"/>
          <w:szCs w:val="28"/>
          <w:lang w:eastAsia="uk-UA"/>
        </w:rPr>
        <w:t xml:space="preserve"> </w:t>
      </w:r>
      <w:proofErr w:type="spellStart"/>
      <w:r w:rsidRPr="002E7519">
        <w:rPr>
          <w:rFonts w:ascii="Times New Roman" w:eastAsia="Times New Roman" w:hAnsi="Times New Roman" w:cs="Times New Roman"/>
          <w:b/>
          <w:bCs/>
          <w:sz w:val="28"/>
          <w:szCs w:val="28"/>
          <w:lang w:eastAsia="uk-UA"/>
        </w:rPr>
        <w:t>Committee</w:t>
      </w:r>
      <w:proofErr w:type="spellEnd"/>
    </w:p>
    <w:p w:rsidR="002E7519" w:rsidRPr="002E7519" w:rsidRDefault="002E7519" w:rsidP="002E7519">
      <w:pPr>
        <w:spacing w:before="100" w:beforeAutospacing="1" w:after="100" w:afterAutospacing="1" w:line="240" w:lineRule="auto"/>
        <w:rPr>
          <w:rFonts w:ascii="Times New Roman" w:eastAsia="Times New Roman" w:hAnsi="Times New Roman" w:cs="Times New Roman"/>
          <w:sz w:val="28"/>
          <w:szCs w:val="28"/>
          <w:lang w:eastAsia="uk-UA"/>
        </w:rPr>
      </w:pPr>
      <w:r w:rsidRPr="002E7519">
        <w:rPr>
          <w:rFonts w:ascii="Times New Roman" w:eastAsia="Times New Roman" w:hAnsi="Times New Roman" w:cs="Times New Roman"/>
          <w:i/>
          <w:iCs/>
          <w:sz w:val="28"/>
          <w:szCs w:val="28"/>
          <w:lang w:eastAsia="uk-UA"/>
        </w:rPr>
        <w:t xml:space="preserve">N. S. </w:t>
      </w:r>
      <w:proofErr w:type="spellStart"/>
      <w:r w:rsidRPr="002E7519">
        <w:rPr>
          <w:rFonts w:ascii="Times New Roman" w:eastAsia="Times New Roman" w:hAnsi="Times New Roman" w:cs="Times New Roman"/>
          <w:i/>
          <w:iCs/>
          <w:sz w:val="28"/>
          <w:szCs w:val="28"/>
          <w:lang w:eastAsia="uk-UA"/>
        </w:rPr>
        <w:t>Stishova</w:t>
      </w:r>
      <w:proofErr w:type="spellEnd"/>
      <w:r w:rsidRPr="002E7519">
        <w:rPr>
          <w:rFonts w:ascii="Times New Roman" w:eastAsia="Times New Roman" w:hAnsi="Times New Roman" w:cs="Times New Roman"/>
          <w:i/>
          <w:iCs/>
          <w:sz w:val="28"/>
          <w:szCs w:val="28"/>
          <w:lang w:eastAsia="uk-UA"/>
        </w:rPr>
        <w:t xml:space="preserve">, M. </w:t>
      </w:r>
      <w:proofErr w:type="spellStart"/>
      <w:r w:rsidRPr="002E7519">
        <w:rPr>
          <w:rFonts w:ascii="Times New Roman" w:eastAsia="Times New Roman" w:hAnsi="Times New Roman" w:cs="Times New Roman"/>
          <w:i/>
          <w:iCs/>
          <w:sz w:val="28"/>
          <w:szCs w:val="28"/>
          <w:lang w:eastAsia="uk-UA"/>
        </w:rPr>
        <w:t>Yu</w:t>
      </w:r>
      <w:proofErr w:type="spellEnd"/>
      <w:r w:rsidRPr="002E7519">
        <w:rPr>
          <w:rFonts w:ascii="Times New Roman" w:eastAsia="Times New Roman" w:hAnsi="Times New Roman" w:cs="Times New Roman"/>
          <w:i/>
          <w:iCs/>
          <w:sz w:val="28"/>
          <w:szCs w:val="28"/>
          <w:lang w:eastAsia="uk-UA"/>
        </w:rPr>
        <w:t xml:space="preserve">. </w:t>
      </w:r>
      <w:proofErr w:type="spellStart"/>
      <w:r w:rsidRPr="002E7519">
        <w:rPr>
          <w:rFonts w:ascii="Times New Roman" w:eastAsia="Times New Roman" w:hAnsi="Times New Roman" w:cs="Times New Roman"/>
          <w:i/>
          <w:iCs/>
          <w:sz w:val="28"/>
          <w:szCs w:val="28"/>
          <w:lang w:eastAsia="uk-UA"/>
        </w:rPr>
        <w:t>Karatsuba</w:t>
      </w:r>
      <w:proofErr w:type="spellEnd"/>
      <w:r w:rsidRPr="002E7519">
        <w:rPr>
          <w:rFonts w:ascii="Times New Roman" w:eastAsia="Times New Roman" w:hAnsi="Times New Roman" w:cs="Times New Roman"/>
          <w:i/>
          <w:iCs/>
          <w:sz w:val="28"/>
          <w:szCs w:val="28"/>
          <w:lang w:eastAsia="uk-UA"/>
        </w:rPr>
        <w:t xml:space="preserve">, K. M. </w:t>
      </w:r>
      <w:proofErr w:type="spellStart"/>
      <w:r w:rsidRPr="002E7519">
        <w:rPr>
          <w:rFonts w:ascii="Times New Roman" w:eastAsia="Times New Roman" w:hAnsi="Times New Roman" w:cs="Times New Roman"/>
          <w:i/>
          <w:iCs/>
          <w:sz w:val="28"/>
          <w:szCs w:val="28"/>
          <w:lang w:eastAsia="uk-UA"/>
        </w:rPr>
        <w:t>Bekh</w:t>
      </w:r>
      <w:proofErr w:type="spellEnd"/>
      <w:r w:rsidRPr="002E7519">
        <w:rPr>
          <w:rFonts w:ascii="Times New Roman" w:eastAsia="Times New Roman" w:hAnsi="Times New Roman" w:cs="Times New Roman"/>
          <w:i/>
          <w:iCs/>
          <w:sz w:val="28"/>
          <w:szCs w:val="28"/>
          <w:lang w:eastAsia="uk-UA"/>
        </w:rPr>
        <w:t xml:space="preserve">, T. V. </w:t>
      </w:r>
      <w:proofErr w:type="spellStart"/>
      <w:r w:rsidRPr="002E7519">
        <w:rPr>
          <w:rFonts w:ascii="Times New Roman" w:eastAsia="Times New Roman" w:hAnsi="Times New Roman" w:cs="Times New Roman"/>
          <w:i/>
          <w:iCs/>
          <w:sz w:val="28"/>
          <w:szCs w:val="28"/>
          <w:lang w:eastAsia="uk-UA"/>
        </w:rPr>
        <w:t>Kara-Vasylieva</w:t>
      </w:r>
      <w:proofErr w:type="spellEnd"/>
      <w:r w:rsidRPr="002E7519">
        <w:rPr>
          <w:rFonts w:ascii="Times New Roman" w:eastAsia="Times New Roman" w:hAnsi="Times New Roman" w:cs="Times New Roman"/>
          <w:i/>
          <w:iCs/>
          <w:sz w:val="28"/>
          <w:szCs w:val="28"/>
          <w:lang w:eastAsia="uk-UA"/>
        </w:rPr>
        <w:t xml:space="preserve">, N. V. </w:t>
      </w:r>
      <w:proofErr w:type="spellStart"/>
      <w:r w:rsidRPr="002E7519">
        <w:rPr>
          <w:rFonts w:ascii="Times New Roman" w:eastAsia="Times New Roman" w:hAnsi="Times New Roman" w:cs="Times New Roman"/>
          <w:i/>
          <w:iCs/>
          <w:sz w:val="28"/>
          <w:szCs w:val="28"/>
          <w:lang w:eastAsia="uk-UA"/>
        </w:rPr>
        <w:t>Studenets</w:t>
      </w:r>
      <w:proofErr w:type="spellEnd"/>
      <w:r w:rsidRPr="002E7519">
        <w:rPr>
          <w:rFonts w:ascii="Times New Roman" w:eastAsia="Times New Roman" w:hAnsi="Times New Roman" w:cs="Times New Roman"/>
          <w:i/>
          <w:iCs/>
          <w:sz w:val="28"/>
          <w:szCs w:val="28"/>
          <w:lang w:eastAsia="uk-UA"/>
        </w:rPr>
        <w:t xml:space="preserve">, R. V. </w:t>
      </w:r>
      <w:proofErr w:type="spellStart"/>
      <w:r w:rsidRPr="002E7519">
        <w:rPr>
          <w:rFonts w:ascii="Times New Roman" w:eastAsia="Times New Roman" w:hAnsi="Times New Roman" w:cs="Times New Roman"/>
          <w:i/>
          <w:iCs/>
          <w:sz w:val="28"/>
          <w:szCs w:val="28"/>
          <w:lang w:eastAsia="uk-UA"/>
        </w:rPr>
        <w:t>Zabashta</w:t>
      </w:r>
      <w:proofErr w:type="spellEnd"/>
      <w:r w:rsidRPr="002E7519">
        <w:rPr>
          <w:rFonts w:ascii="Times New Roman" w:eastAsia="Times New Roman" w:hAnsi="Times New Roman" w:cs="Times New Roman"/>
          <w:i/>
          <w:iCs/>
          <w:sz w:val="28"/>
          <w:szCs w:val="28"/>
          <w:lang w:eastAsia="uk-UA"/>
        </w:rPr>
        <w:t xml:space="preserve">, L. K. </w:t>
      </w:r>
      <w:proofErr w:type="spellStart"/>
      <w:r w:rsidRPr="002E7519">
        <w:rPr>
          <w:rFonts w:ascii="Times New Roman" w:eastAsia="Times New Roman" w:hAnsi="Times New Roman" w:cs="Times New Roman"/>
          <w:i/>
          <w:iCs/>
          <w:sz w:val="28"/>
          <w:szCs w:val="28"/>
          <w:lang w:eastAsia="uk-UA"/>
        </w:rPr>
        <w:t>Vakhnina</w:t>
      </w:r>
      <w:proofErr w:type="spellEnd"/>
      <w:r w:rsidRPr="002E7519">
        <w:rPr>
          <w:rFonts w:ascii="Times New Roman" w:eastAsia="Times New Roman" w:hAnsi="Times New Roman" w:cs="Times New Roman"/>
          <w:i/>
          <w:iCs/>
          <w:sz w:val="28"/>
          <w:szCs w:val="28"/>
          <w:lang w:eastAsia="uk-UA"/>
        </w:rPr>
        <w:t xml:space="preserve">, I. M. </w:t>
      </w:r>
      <w:proofErr w:type="spellStart"/>
      <w:r w:rsidRPr="002E7519">
        <w:rPr>
          <w:rFonts w:ascii="Times New Roman" w:eastAsia="Times New Roman" w:hAnsi="Times New Roman" w:cs="Times New Roman"/>
          <w:i/>
          <w:iCs/>
          <w:sz w:val="28"/>
          <w:szCs w:val="28"/>
          <w:lang w:eastAsia="uk-UA"/>
        </w:rPr>
        <w:t>Koval-Fuchylo</w:t>
      </w:r>
      <w:proofErr w:type="spellEnd"/>
      <w:r w:rsidRPr="002E7519">
        <w:rPr>
          <w:rFonts w:ascii="Times New Roman" w:eastAsia="Times New Roman" w:hAnsi="Times New Roman" w:cs="Times New Roman"/>
          <w:i/>
          <w:iCs/>
          <w:sz w:val="28"/>
          <w:szCs w:val="28"/>
          <w:lang w:eastAsia="uk-UA"/>
        </w:rPr>
        <w:t xml:space="preserve">, H. B. </w:t>
      </w:r>
      <w:proofErr w:type="spellStart"/>
      <w:r w:rsidRPr="002E7519">
        <w:rPr>
          <w:rFonts w:ascii="Times New Roman" w:eastAsia="Times New Roman" w:hAnsi="Times New Roman" w:cs="Times New Roman"/>
          <w:i/>
          <w:iCs/>
          <w:sz w:val="28"/>
          <w:szCs w:val="28"/>
          <w:lang w:eastAsia="uk-UA"/>
        </w:rPr>
        <w:t>Bondarenko</w:t>
      </w:r>
      <w:proofErr w:type="spellEnd"/>
      <w:r w:rsidRPr="002E7519">
        <w:rPr>
          <w:rFonts w:ascii="Times New Roman" w:eastAsia="Times New Roman" w:hAnsi="Times New Roman" w:cs="Times New Roman"/>
          <w:i/>
          <w:iCs/>
          <w:sz w:val="28"/>
          <w:szCs w:val="28"/>
          <w:lang w:eastAsia="uk-UA"/>
        </w:rPr>
        <w:t xml:space="preserve">, O. H. </w:t>
      </w:r>
      <w:proofErr w:type="spellStart"/>
      <w:r w:rsidRPr="002E7519">
        <w:rPr>
          <w:rFonts w:ascii="Times New Roman" w:eastAsia="Times New Roman" w:hAnsi="Times New Roman" w:cs="Times New Roman"/>
          <w:i/>
          <w:iCs/>
          <w:sz w:val="28"/>
          <w:szCs w:val="28"/>
          <w:lang w:eastAsia="uk-UA"/>
        </w:rPr>
        <w:t>Taran</w:t>
      </w:r>
      <w:proofErr w:type="spellEnd"/>
      <w:r w:rsidRPr="002E7519">
        <w:rPr>
          <w:rFonts w:ascii="Times New Roman" w:eastAsia="Times New Roman" w:hAnsi="Times New Roman" w:cs="Times New Roman"/>
          <w:i/>
          <w:iCs/>
          <w:sz w:val="28"/>
          <w:szCs w:val="28"/>
          <w:lang w:eastAsia="uk-UA"/>
        </w:rPr>
        <w:t xml:space="preserve">, M. V. </w:t>
      </w:r>
      <w:proofErr w:type="spellStart"/>
      <w:r w:rsidRPr="002E7519">
        <w:rPr>
          <w:rFonts w:ascii="Times New Roman" w:eastAsia="Times New Roman" w:hAnsi="Times New Roman" w:cs="Times New Roman"/>
          <w:i/>
          <w:iCs/>
          <w:sz w:val="28"/>
          <w:szCs w:val="28"/>
          <w:lang w:eastAsia="uk-UA"/>
        </w:rPr>
        <w:t>Bekh</w:t>
      </w:r>
      <w:proofErr w:type="spellEnd"/>
      <w:r w:rsidRPr="002E7519">
        <w:rPr>
          <w:rFonts w:ascii="Times New Roman" w:eastAsia="Times New Roman" w:hAnsi="Times New Roman" w:cs="Times New Roman"/>
          <w:i/>
          <w:iCs/>
          <w:sz w:val="28"/>
          <w:szCs w:val="28"/>
          <w:lang w:eastAsia="uk-UA"/>
        </w:rPr>
        <w:t xml:space="preserve">, O. M. </w:t>
      </w:r>
      <w:proofErr w:type="spellStart"/>
      <w:r w:rsidRPr="002E7519">
        <w:rPr>
          <w:rFonts w:ascii="Times New Roman" w:eastAsia="Times New Roman" w:hAnsi="Times New Roman" w:cs="Times New Roman"/>
          <w:i/>
          <w:iCs/>
          <w:sz w:val="28"/>
          <w:szCs w:val="28"/>
          <w:lang w:eastAsia="uk-UA"/>
        </w:rPr>
        <w:t>Nemkovych</w:t>
      </w:r>
      <w:proofErr w:type="spellEnd"/>
      <w:r w:rsidRPr="002E7519">
        <w:rPr>
          <w:rFonts w:ascii="Times New Roman" w:eastAsia="Times New Roman" w:hAnsi="Times New Roman" w:cs="Times New Roman"/>
          <w:i/>
          <w:iCs/>
          <w:sz w:val="28"/>
          <w:szCs w:val="28"/>
          <w:lang w:eastAsia="uk-UA"/>
        </w:rPr>
        <w:t xml:space="preserve">, I. V. </w:t>
      </w:r>
      <w:proofErr w:type="spellStart"/>
      <w:r w:rsidRPr="002E7519">
        <w:rPr>
          <w:rFonts w:ascii="Times New Roman" w:eastAsia="Times New Roman" w:hAnsi="Times New Roman" w:cs="Times New Roman"/>
          <w:i/>
          <w:iCs/>
          <w:sz w:val="28"/>
          <w:szCs w:val="28"/>
          <w:lang w:eastAsia="uk-UA"/>
        </w:rPr>
        <w:t>Bohdanova-Dashak</w:t>
      </w:r>
      <w:proofErr w:type="spellEnd"/>
      <w:r w:rsidRPr="002E7519">
        <w:rPr>
          <w:rFonts w:ascii="Times New Roman" w:eastAsia="Times New Roman" w:hAnsi="Times New Roman" w:cs="Times New Roman"/>
          <w:i/>
          <w:iCs/>
          <w:sz w:val="28"/>
          <w:szCs w:val="28"/>
          <w:lang w:eastAsia="uk-UA"/>
        </w:rPr>
        <w:t xml:space="preserve">, N. O. </w:t>
      </w:r>
      <w:proofErr w:type="spellStart"/>
      <w:r w:rsidRPr="002E7519">
        <w:rPr>
          <w:rFonts w:ascii="Times New Roman" w:eastAsia="Times New Roman" w:hAnsi="Times New Roman" w:cs="Times New Roman"/>
          <w:i/>
          <w:iCs/>
          <w:sz w:val="28"/>
          <w:szCs w:val="28"/>
          <w:lang w:eastAsia="uk-UA"/>
        </w:rPr>
        <w:t>Mekh</w:t>
      </w:r>
      <w:proofErr w:type="spellEnd"/>
      <w:r w:rsidRPr="002E7519">
        <w:rPr>
          <w:rFonts w:ascii="Times New Roman" w:eastAsia="Times New Roman" w:hAnsi="Times New Roman" w:cs="Times New Roman"/>
          <w:i/>
          <w:iCs/>
          <w:sz w:val="28"/>
          <w:szCs w:val="28"/>
          <w:lang w:eastAsia="uk-UA"/>
        </w:rPr>
        <w:t xml:space="preserve">, O. V. </w:t>
      </w:r>
      <w:proofErr w:type="spellStart"/>
      <w:r w:rsidRPr="002E7519">
        <w:rPr>
          <w:rFonts w:ascii="Times New Roman" w:eastAsia="Times New Roman" w:hAnsi="Times New Roman" w:cs="Times New Roman"/>
          <w:i/>
          <w:iCs/>
          <w:sz w:val="28"/>
          <w:szCs w:val="28"/>
          <w:lang w:eastAsia="uk-UA"/>
        </w:rPr>
        <w:t>Shapoval</w:t>
      </w:r>
      <w:proofErr w:type="spellEnd"/>
      <w:r w:rsidRPr="002E7519">
        <w:rPr>
          <w:rFonts w:ascii="Times New Roman" w:eastAsia="Times New Roman" w:hAnsi="Times New Roman" w:cs="Times New Roman"/>
          <w:i/>
          <w:iCs/>
          <w:sz w:val="28"/>
          <w:szCs w:val="28"/>
          <w:lang w:eastAsia="uk-UA"/>
        </w:rPr>
        <w:t xml:space="preserve">, O. M. </w:t>
      </w:r>
      <w:proofErr w:type="spellStart"/>
      <w:r w:rsidRPr="002E7519">
        <w:rPr>
          <w:rFonts w:ascii="Times New Roman" w:eastAsia="Times New Roman" w:hAnsi="Times New Roman" w:cs="Times New Roman"/>
          <w:i/>
          <w:iCs/>
          <w:sz w:val="28"/>
          <w:szCs w:val="28"/>
          <w:lang w:eastAsia="uk-UA"/>
        </w:rPr>
        <w:t>Holovko</w:t>
      </w:r>
      <w:proofErr w:type="spellEnd"/>
      <w:r w:rsidRPr="002E7519">
        <w:rPr>
          <w:rFonts w:ascii="Times New Roman" w:eastAsia="Times New Roman" w:hAnsi="Times New Roman" w:cs="Times New Roman"/>
          <w:i/>
          <w:iCs/>
          <w:sz w:val="28"/>
          <w:szCs w:val="28"/>
          <w:lang w:eastAsia="uk-UA"/>
        </w:rPr>
        <w:t xml:space="preserve">, O. M. </w:t>
      </w:r>
      <w:proofErr w:type="spellStart"/>
      <w:r w:rsidRPr="002E7519">
        <w:rPr>
          <w:rFonts w:ascii="Times New Roman" w:eastAsia="Times New Roman" w:hAnsi="Times New Roman" w:cs="Times New Roman"/>
          <w:i/>
          <w:iCs/>
          <w:sz w:val="28"/>
          <w:szCs w:val="28"/>
          <w:lang w:eastAsia="uk-UA"/>
        </w:rPr>
        <w:t>Shcherbak</w:t>
      </w:r>
      <w:proofErr w:type="spellEnd"/>
      <w:r w:rsidRPr="002E7519">
        <w:rPr>
          <w:rFonts w:ascii="Times New Roman" w:eastAsia="Times New Roman" w:hAnsi="Times New Roman" w:cs="Times New Roman"/>
          <w:i/>
          <w:iCs/>
          <w:sz w:val="28"/>
          <w:szCs w:val="28"/>
          <w:lang w:eastAsia="uk-UA"/>
        </w:rPr>
        <w:t xml:space="preserve">, I. O. </w:t>
      </w:r>
      <w:proofErr w:type="spellStart"/>
      <w:r w:rsidRPr="002E7519">
        <w:rPr>
          <w:rFonts w:ascii="Times New Roman" w:eastAsia="Times New Roman" w:hAnsi="Times New Roman" w:cs="Times New Roman"/>
          <w:i/>
          <w:iCs/>
          <w:sz w:val="28"/>
          <w:szCs w:val="28"/>
          <w:lang w:eastAsia="uk-UA"/>
        </w:rPr>
        <w:t>Tureiskyi</w:t>
      </w:r>
      <w:proofErr w:type="spellEnd"/>
      <w:r w:rsidRPr="002E7519">
        <w:rPr>
          <w:rFonts w:ascii="Times New Roman" w:eastAsia="Times New Roman" w:hAnsi="Times New Roman" w:cs="Times New Roman"/>
          <w:i/>
          <w:iCs/>
          <w:sz w:val="28"/>
          <w:szCs w:val="28"/>
          <w:lang w:eastAsia="uk-UA"/>
        </w:rPr>
        <w:t>.</w:t>
      </w:r>
    </w:p>
    <w:p w:rsidR="002731F3" w:rsidRPr="002C7B87" w:rsidRDefault="002731F3" w:rsidP="002731F3">
      <w:pPr>
        <w:suppressAutoHyphens/>
        <w:spacing w:after="0" w:line="276" w:lineRule="auto"/>
        <w:contextualSpacing/>
        <w:jc w:val="both"/>
        <w:rPr>
          <w:rFonts w:ascii="Times New Roman" w:eastAsia="Calibri" w:hAnsi="Times New Roman" w:cs="Times New Roman"/>
          <w:b/>
          <w:sz w:val="28"/>
          <w:szCs w:val="28"/>
          <w:highlight w:val="yellow"/>
          <w:lang w:eastAsia="ar-SA"/>
        </w:rPr>
      </w:pPr>
    </w:p>
    <w:p w:rsidR="002731F3" w:rsidRPr="00316A10" w:rsidRDefault="0022387A" w:rsidP="002731F3">
      <w:pPr>
        <w:suppressAutoHyphens/>
        <w:spacing w:after="0" w:line="276" w:lineRule="auto"/>
        <w:contextualSpacing/>
        <w:jc w:val="both"/>
        <w:rPr>
          <w:rFonts w:ascii="Times New Roman" w:eastAsia="Calibri" w:hAnsi="Times New Roman" w:cs="Times New Roman"/>
          <w:b/>
          <w:sz w:val="28"/>
          <w:szCs w:val="28"/>
          <w:highlight w:val="yellow"/>
          <w:lang w:eastAsia="ar-SA"/>
        </w:rPr>
      </w:pPr>
      <w:r w:rsidRPr="00316A10">
        <w:rPr>
          <w:rFonts w:ascii="Times New Roman" w:eastAsia="Calibri" w:hAnsi="Times New Roman" w:cs="Times New Roman"/>
          <w:b/>
          <w:sz w:val="28"/>
          <w:szCs w:val="28"/>
          <w:highlight w:val="yellow"/>
          <w:lang w:eastAsia="ar-SA"/>
        </w:rPr>
        <w:lastRenderedPageBreak/>
        <w:t xml:space="preserve"> </w:t>
      </w:r>
    </w:p>
    <w:p w:rsidR="002731F3" w:rsidRPr="00316A10" w:rsidRDefault="002731F3" w:rsidP="002731F3">
      <w:pPr>
        <w:suppressAutoHyphens/>
        <w:spacing w:after="0" w:line="276" w:lineRule="auto"/>
        <w:contextualSpacing/>
        <w:jc w:val="both"/>
        <w:rPr>
          <w:rFonts w:ascii="Times New Roman" w:eastAsia="Calibri" w:hAnsi="Times New Roman" w:cs="Times New Roman"/>
          <w:sz w:val="28"/>
          <w:szCs w:val="28"/>
          <w:lang w:eastAsia="ar-SA"/>
        </w:rPr>
      </w:pPr>
    </w:p>
    <w:p w:rsidR="002731F3" w:rsidRPr="0022387A" w:rsidRDefault="0022387A" w:rsidP="002731F3">
      <w:pPr>
        <w:suppressAutoHyphens/>
        <w:spacing w:after="0" w:line="276" w:lineRule="auto"/>
        <w:contextualSpacing/>
        <w:jc w:val="both"/>
        <w:rPr>
          <w:rFonts w:ascii="Times New Roman" w:eastAsia="Calibri" w:hAnsi="Times New Roman" w:cs="Times New Roman"/>
          <w:b/>
          <w:sz w:val="28"/>
          <w:szCs w:val="28"/>
          <w:lang w:val="en-US" w:eastAsia="ar-SA"/>
        </w:rPr>
      </w:pPr>
      <w:r w:rsidRPr="0022387A">
        <w:rPr>
          <w:rFonts w:ascii="Times New Roman" w:eastAsia="Calibri" w:hAnsi="Times New Roman" w:cs="Times New Roman"/>
          <w:b/>
          <w:sz w:val="28"/>
          <w:szCs w:val="28"/>
          <w:lang w:val="en-US" w:eastAsia="ar-SA"/>
        </w:rPr>
        <w:t>27</w:t>
      </w:r>
      <w:r w:rsidRPr="0022387A">
        <w:rPr>
          <w:rFonts w:ascii="Times New Roman" w:eastAsia="Calibri" w:hAnsi="Times New Roman" w:cs="Times New Roman"/>
          <w:b/>
          <w:sz w:val="28"/>
          <w:szCs w:val="28"/>
          <w:lang w:eastAsia="ar-SA"/>
        </w:rPr>
        <w:t>–28</w:t>
      </w:r>
      <w:r w:rsidR="002731F3" w:rsidRPr="0022387A">
        <w:rPr>
          <w:rFonts w:ascii="Times New Roman" w:eastAsia="Calibri" w:hAnsi="Times New Roman" w:cs="Times New Roman"/>
          <w:b/>
          <w:sz w:val="28"/>
          <w:szCs w:val="28"/>
          <w:lang w:val="en-US" w:eastAsia="ar-SA"/>
        </w:rPr>
        <w:t xml:space="preserve"> </w:t>
      </w:r>
      <w:r w:rsidRPr="0022387A">
        <w:rPr>
          <w:rFonts w:ascii="Times New Roman" w:eastAsia="Calibri" w:hAnsi="Times New Roman" w:cs="Times New Roman"/>
          <w:b/>
          <w:sz w:val="28"/>
          <w:szCs w:val="28"/>
          <w:lang w:val="en-US" w:eastAsia="ar-SA"/>
        </w:rPr>
        <w:t>October</w:t>
      </w:r>
      <w:r w:rsidR="002731F3" w:rsidRPr="0022387A">
        <w:rPr>
          <w:rFonts w:ascii="Times New Roman" w:eastAsia="Calibri" w:hAnsi="Times New Roman" w:cs="Times New Roman"/>
          <w:b/>
          <w:sz w:val="28"/>
          <w:szCs w:val="28"/>
          <w:lang w:val="en-US" w:eastAsia="ar-SA"/>
        </w:rPr>
        <w:t xml:space="preserve"> 202</w:t>
      </w:r>
      <w:r w:rsidRPr="0022387A">
        <w:rPr>
          <w:rFonts w:ascii="Times New Roman" w:eastAsia="Calibri" w:hAnsi="Times New Roman" w:cs="Times New Roman"/>
          <w:b/>
          <w:sz w:val="28"/>
          <w:szCs w:val="28"/>
          <w:lang w:val="en-US" w:eastAsia="ar-SA"/>
        </w:rPr>
        <w:t>6</w:t>
      </w:r>
    </w:p>
    <w:p w:rsidR="002731F3" w:rsidRPr="0022387A" w:rsidRDefault="0022387A" w:rsidP="002731F3">
      <w:pPr>
        <w:suppressAutoHyphens/>
        <w:spacing w:after="0" w:line="276" w:lineRule="auto"/>
        <w:contextualSpacing/>
        <w:rPr>
          <w:rFonts w:ascii="Times New Roman" w:eastAsia="Calibri" w:hAnsi="Times New Roman" w:cs="Times New Roman"/>
          <w:sz w:val="28"/>
          <w:szCs w:val="28"/>
          <w:lang w:eastAsia="uk-UA"/>
        </w:rPr>
      </w:pPr>
      <w:r w:rsidRPr="0022387A">
        <w:rPr>
          <w:rFonts w:ascii="Times New Roman" w:eastAsia="Calibri" w:hAnsi="Times New Roman" w:cs="Times New Roman"/>
          <w:sz w:val="28"/>
          <w:szCs w:val="28"/>
          <w:lang w:val="en-US" w:eastAsia="ar-SA"/>
        </w:rPr>
        <w:t>27 October</w:t>
      </w:r>
      <w:r w:rsidR="002731F3" w:rsidRPr="0022387A">
        <w:rPr>
          <w:rFonts w:ascii="Times New Roman" w:eastAsia="Calibri" w:hAnsi="Times New Roman" w:cs="Times New Roman"/>
          <w:sz w:val="28"/>
          <w:szCs w:val="28"/>
          <w:lang w:eastAsia="ar-SA"/>
        </w:rPr>
        <w:br/>
        <w:t xml:space="preserve">10:00 – </w:t>
      </w:r>
      <w:proofErr w:type="spellStart"/>
      <w:r w:rsidR="002731F3" w:rsidRPr="0022387A">
        <w:rPr>
          <w:rFonts w:ascii="Times New Roman" w:eastAsia="Calibri" w:hAnsi="Times New Roman" w:cs="Times New Roman"/>
          <w:sz w:val="28"/>
          <w:szCs w:val="28"/>
          <w:lang w:eastAsia="ar-SA"/>
        </w:rPr>
        <w:t>Plenary</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session</w:t>
      </w:r>
      <w:proofErr w:type="spellEnd"/>
      <w:r w:rsidR="002731F3" w:rsidRPr="0022387A">
        <w:rPr>
          <w:rFonts w:ascii="Times New Roman" w:eastAsia="Calibri" w:hAnsi="Times New Roman" w:cs="Times New Roman"/>
          <w:sz w:val="28"/>
          <w:szCs w:val="28"/>
          <w:lang w:eastAsia="ar-SA"/>
        </w:rPr>
        <w:br/>
      </w:r>
      <w:r w:rsidR="002731F3" w:rsidRPr="0022387A">
        <w:rPr>
          <w:rFonts w:ascii="Times New Roman" w:eastAsia="Calibri" w:hAnsi="Times New Roman" w:cs="Times New Roman"/>
          <w:sz w:val="28"/>
          <w:szCs w:val="28"/>
          <w:lang w:eastAsia="ar-SA"/>
        </w:rPr>
        <w:br/>
      </w:r>
      <w:r w:rsidRPr="0022387A">
        <w:rPr>
          <w:rFonts w:ascii="Times New Roman" w:eastAsia="Calibri" w:hAnsi="Times New Roman" w:cs="Times New Roman"/>
          <w:b/>
          <w:sz w:val="28"/>
          <w:szCs w:val="28"/>
          <w:lang w:val="en-US" w:eastAsia="ar-SA"/>
        </w:rPr>
        <w:t>28 October</w:t>
      </w:r>
      <w:r w:rsidR="002731F3" w:rsidRPr="0022387A">
        <w:rPr>
          <w:rFonts w:ascii="Times New Roman" w:eastAsia="Calibri" w:hAnsi="Times New Roman" w:cs="Times New Roman"/>
          <w:sz w:val="28"/>
          <w:szCs w:val="28"/>
          <w:lang w:eastAsia="ar-SA"/>
        </w:rPr>
        <w:br/>
        <w:t xml:space="preserve">10:00 – </w:t>
      </w:r>
      <w:proofErr w:type="spellStart"/>
      <w:r w:rsidR="002731F3" w:rsidRPr="0022387A">
        <w:rPr>
          <w:rFonts w:ascii="Times New Roman" w:eastAsia="Calibri" w:hAnsi="Times New Roman" w:cs="Times New Roman"/>
          <w:sz w:val="28"/>
          <w:szCs w:val="28"/>
          <w:lang w:eastAsia="ar-SA"/>
        </w:rPr>
        <w:t>Section</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meetings</w:t>
      </w:r>
      <w:proofErr w:type="spellEnd"/>
      <w:r w:rsidR="002731F3" w:rsidRPr="0022387A">
        <w:rPr>
          <w:rFonts w:ascii="Times New Roman" w:eastAsia="Calibri" w:hAnsi="Times New Roman" w:cs="Times New Roman"/>
          <w:sz w:val="28"/>
          <w:szCs w:val="28"/>
          <w:lang w:eastAsia="ar-SA"/>
        </w:rPr>
        <w:br/>
        <w:t xml:space="preserve">14:00 – </w:t>
      </w:r>
      <w:proofErr w:type="spellStart"/>
      <w:r w:rsidR="002731F3" w:rsidRPr="0022387A">
        <w:rPr>
          <w:rFonts w:ascii="Times New Roman" w:eastAsia="Calibri" w:hAnsi="Times New Roman" w:cs="Times New Roman"/>
          <w:sz w:val="28"/>
          <w:szCs w:val="28"/>
          <w:lang w:eastAsia="ar-SA"/>
        </w:rPr>
        <w:t>Youth</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panel</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Scientific</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search</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and</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contemporary</w:t>
      </w:r>
      <w:proofErr w:type="spellEnd"/>
      <w:r w:rsidR="002731F3" w:rsidRPr="0022387A">
        <w:rPr>
          <w:rFonts w:ascii="Times New Roman" w:eastAsia="Calibri" w:hAnsi="Times New Roman" w:cs="Times New Roman"/>
          <w:sz w:val="28"/>
          <w:szCs w:val="28"/>
          <w:lang w:eastAsia="ar-SA"/>
        </w:rPr>
        <w:t xml:space="preserve"> </w:t>
      </w:r>
      <w:proofErr w:type="spellStart"/>
      <w:r w:rsidR="002731F3" w:rsidRPr="0022387A">
        <w:rPr>
          <w:rFonts w:ascii="Times New Roman" w:eastAsia="Calibri" w:hAnsi="Times New Roman" w:cs="Times New Roman"/>
          <w:sz w:val="28"/>
          <w:szCs w:val="28"/>
          <w:lang w:eastAsia="ar-SA"/>
        </w:rPr>
        <w:t>challenges</w:t>
      </w:r>
      <w:proofErr w:type="spellEnd"/>
      <w:r w:rsidR="002731F3" w:rsidRPr="0022387A">
        <w:rPr>
          <w:rFonts w:ascii="Times New Roman" w:eastAsia="Calibri" w:hAnsi="Times New Roman" w:cs="Times New Roman"/>
          <w:sz w:val="28"/>
          <w:szCs w:val="28"/>
          <w:lang w:eastAsia="ar-SA"/>
        </w:rPr>
        <w:t>’</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p>
    <w:p w:rsidR="002731F3" w:rsidRPr="0022387A" w:rsidRDefault="002731F3" w:rsidP="002731F3">
      <w:pPr>
        <w:suppressAutoHyphens/>
        <w:spacing w:after="0" w:line="276" w:lineRule="auto"/>
        <w:ind w:left="720"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Application form and electronic version of the abstract</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b/>
          <w:sz w:val="28"/>
          <w:szCs w:val="28"/>
          <w:lang w:val="en-US" w:eastAsia="ar-SA"/>
        </w:rPr>
      </w:pPr>
      <w:proofErr w:type="gramStart"/>
      <w:r w:rsidRPr="0022387A">
        <w:rPr>
          <w:rFonts w:ascii="Times New Roman" w:eastAsia="Calibri" w:hAnsi="Times New Roman" w:cs="Times New Roman"/>
          <w:sz w:val="28"/>
          <w:szCs w:val="28"/>
          <w:lang w:val="en-US" w:eastAsia="ar-SA"/>
        </w:rPr>
        <w:t>must</w:t>
      </w:r>
      <w:proofErr w:type="gramEnd"/>
      <w:r w:rsidRPr="0022387A">
        <w:rPr>
          <w:rFonts w:ascii="Times New Roman" w:eastAsia="Calibri" w:hAnsi="Times New Roman" w:cs="Times New Roman"/>
          <w:sz w:val="28"/>
          <w:szCs w:val="28"/>
          <w:lang w:val="en-US" w:eastAsia="ar-SA"/>
        </w:rPr>
        <w:t xml:space="preserve"> be send </w:t>
      </w:r>
      <w:r w:rsidRPr="0022387A">
        <w:rPr>
          <w:rFonts w:ascii="Times New Roman" w:eastAsia="Calibri" w:hAnsi="Times New Roman" w:cs="Times New Roman"/>
          <w:b/>
          <w:sz w:val="28"/>
          <w:szCs w:val="28"/>
          <w:lang w:val="en-US" w:eastAsia="ar-SA"/>
        </w:rPr>
        <w:t xml:space="preserve">by 1 </w:t>
      </w:r>
      <w:r w:rsidR="0022387A" w:rsidRPr="0022387A">
        <w:rPr>
          <w:rFonts w:ascii="Times New Roman" w:eastAsia="Calibri" w:hAnsi="Times New Roman" w:cs="Times New Roman"/>
          <w:b/>
          <w:sz w:val="28"/>
          <w:szCs w:val="28"/>
          <w:lang w:val="en-US" w:eastAsia="ar-SA"/>
        </w:rPr>
        <w:t>October</w:t>
      </w:r>
      <w:r w:rsidRPr="0022387A">
        <w:rPr>
          <w:rFonts w:ascii="Times New Roman" w:eastAsia="Calibri" w:hAnsi="Times New Roman" w:cs="Times New Roman"/>
          <w:b/>
          <w:sz w:val="28"/>
          <w:szCs w:val="28"/>
          <w:lang w:val="en-US" w:eastAsia="ar-SA"/>
        </w:rPr>
        <w:t xml:space="preserve"> 2025</w:t>
      </w:r>
      <w:r w:rsidRPr="0022387A">
        <w:rPr>
          <w:rFonts w:ascii="Times New Roman" w:eastAsia="Calibri" w:hAnsi="Times New Roman" w:cs="Times New Roman"/>
          <w:sz w:val="28"/>
          <w:szCs w:val="28"/>
          <w:lang w:val="en-US" w:eastAsia="ar-SA"/>
        </w:rPr>
        <w:t xml:space="preserve"> to the e-mail address:</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b/>
          <w:sz w:val="28"/>
          <w:szCs w:val="28"/>
          <w:lang w:val="en-US" w:eastAsia="ar-SA"/>
        </w:rPr>
        <w:t>konferentsiia.imfe@etnolog.org.ua</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b/>
          <w:sz w:val="28"/>
          <w:szCs w:val="28"/>
          <w:lang w:val="en-US" w:eastAsia="ar-SA"/>
        </w:rPr>
        <w:t>Phone number for inquiries:</w:t>
      </w:r>
    </w:p>
    <w:p w:rsidR="002731F3" w:rsidRPr="0022387A" w:rsidRDefault="002731F3" w:rsidP="002731F3">
      <w:pPr>
        <w:suppressAutoHyphens/>
        <w:spacing w:after="0" w:line="276" w:lineRule="auto"/>
        <w:ind w:right="-142"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eastAsia="ar-SA"/>
        </w:rPr>
        <w:t>(</w:t>
      </w:r>
      <w:r w:rsidRPr="0022387A">
        <w:rPr>
          <w:rFonts w:ascii="Times New Roman" w:eastAsia="Calibri" w:hAnsi="Times New Roman" w:cs="Times New Roman"/>
          <w:sz w:val="28"/>
          <w:szCs w:val="28"/>
          <w:lang w:val="en-US" w:eastAsia="ar-SA"/>
        </w:rPr>
        <w:t>044</w:t>
      </w:r>
      <w:r w:rsidRPr="0022387A">
        <w:rPr>
          <w:rFonts w:ascii="Times New Roman" w:eastAsia="Calibri" w:hAnsi="Times New Roman" w:cs="Times New Roman"/>
          <w:sz w:val="28"/>
          <w:szCs w:val="28"/>
          <w:lang w:eastAsia="ar-SA"/>
        </w:rPr>
        <w:t>)</w:t>
      </w:r>
      <w:r w:rsidRPr="0022387A">
        <w:rPr>
          <w:rFonts w:ascii="Times New Roman" w:eastAsia="Calibri" w:hAnsi="Times New Roman" w:cs="Times New Roman"/>
          <w:sz w:val="28"/>
          <w:szCs w:val="28"/>
          <w:lang w:val="en-US" w:eastAsia="ar-SA"/>
        </w:rPr>
        <w:t xml:space="preserve"> 278-34-54 – Reception of the M. T. </w:t>
      </w:r>
      <w:proofErr w:type="spellStart"/>
      <w:r w:rsidRPr="0022387A">
        <w:rPr>
          <w:rFonts w:ascii="Times New Roman" w:eastAsia="Calibri" w:hAnsi="Times New Roman" w:cs="Times New Roman"/>
          <w:sz w:val="28"/>
          <w:szCs w:val="28"/>
          <w:lang w:val="en-US" w:eastAsia="ar-SA"/>
        </w:rPr>
        <w:t>Rylskyi</w:t>
      </w:r>
      <w:proofErr w:type="spellEnd"/>
      <w:r w:rsidRPr="0022387A">
        <w:rPr>
          <w:rFonts w:ascii="Times New Roman" w:eastAsia="Calibri" w:hAnsi="Times New Roman" w:cs="Times New Roman"/>
          <w:sz w:val="28"/>
          <w:szCs w:val="28"/>
          <w:lang w:val="en-US" w:eastAsia="ar-SA"/>
        </w:rPr>
        <w:t xml:space="preserve"> Institute of Art Studies, Folkloristics and Ethnology of the National Academy of Sciences of Ukraine</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roofErr w:type="spellStart"/>
      <w:r w:rsidRPr="0022387A">
        <w:rPr>
          <w:rFonts w:ascii="Times New Roman" w:eastAsia="Calibri" w:hAnsi="Times New Roman" w:cs="Times New Roman"/>
          <w:sz w:val="28"/>
          <w:szCs w:val="28"/>
          <w:lang w:val="en-US" w:eastAsia="ar-SA"/>
        </w:rPr>
        <w:t>Myroslava</w:t>
      </w:r>
      <w:proofErr w:type="spellEnd"/>
      <w:r w:rsidRPr="0022387A">
        <w:rPr>
          <w:rFonts w:ascii="Times New Roman" w:eastAsia="Calibri" w:hAnsi="Times New Roman" w:cs="Times New Roman"/>
          <w:sz w:val="28"/>
          <w:szCs w:val="28"/>
          <w:lang w:val="en-US" w:eastAsia="ar-SA"/>
        </w:rPr>
        <w:t xml:space="preserve"> Karatsuba (executive secretary)</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 xml:space="preserve">Kateryna </w:t>
      </w:r>
      <w:proofErr w:type="spellStart"/>
      <w:r w:rsidRPr="0022387A">
        <w:rPr>
          <w:rFonts w:ascii="Times New Roman" w:eastAsia="Calibri" w:hAnsi="Times New Roman" w:cs="Times New Roman"/>
          <w:sz w:val="28"/>
          <w:szCs w:val="28"/>
          <w:lang w:val="en-US" w:eastAsia="ar-SA"/>
        </w:rPr>
        <w:t>Maliarenko</w:t>
      </w:r>
      <w:proofErr w:type="spellEnd"/>
      <w:r w:rsidRPr="0022387A">
        <w:rPr>
          <w:rFonts w:ascii="Times New Roman" w:eastAsia="Calibri" w:hAnsi="Times New Roman" w:cs="Times New Roman"/>
          <w:sz w:val="28"/>
          <w:szCs w:val="28"/>
          <w:lang w:val="en-US" w:eastAsia="ar-SA"/>
        </w:rPr>
        <w:t xml:space="preserve"> – </w:t>
      </w:r>
      <w:r w:rsidRPr="0022387A">
        <w:rPr>
          <w:rFonts w:ascii="Times New Roman" w:eastAsia="Calibri" w:hAnsi="Times New Roman" w:cs="Times New Roman"/>
          <w:sz w:val="28"/>
          <w:szCs w:val="28"/>
          <w:lang w:eastAsia="ar-SA"/>
        </w:rPr>
        <w:t>(</w:t>
      </w:r>
      <w:r w:rsidRPr="0022387A">
        <w:rPr>
          <w:rFonts w:ascii="Times New Roman" w:eastAsia="Calibri" w:hAnsi="Times New Roman" w:cs="Times New Roman"/>
          <w:sz w:val="28"/>
          <w:szCs w:val="28"/>
          <w:lang w:val="en-US" w:eastAsia="ar-SA"/>
        </w:rPr>
        <w:t>044</w:t>
      </w:r>
      <w:r w:rsidRPr="0022387A">
        <w:rPr>
          <w:rFonts w:ascii="Times New Roman" w:eastAsia="Calibri" w:hAnsi="Times New Roman" w:cs="Times New Roman"/>
          <w:sz w:val="28"/>
          <w:szCs w:val="28"/>
          <w:lang w:eastAsia="ar-SA"/>
        </w:rPr>
        <w:t>)</w:t>
      </w:r>
      <w:r w:rsidRPr="0022387A">
        <w:rPr>
          <w:rFonts w:ascii="Times New Roman" w:eastAsia="Calibri" w:hAnsi="Times New Roman" w:cs="Times New Roman"/>
          <w:sz w:val="28"/>
          <w:szCs w:val="28"/>
          <w:lang w:val="en-US" w:eastAsia="ar-SA"/>
        </w:rPr>
        <w:t> 278-34-54 (secretary)</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 xml:space="preserve">A P </w:t>
      </w:r>
      <w:proofErr w:type="spellStart"/>
      <w:r w:rsidRPr="0022387A">
        <w:rPr>
          <w:rFonts w:ascii="Times New Roman" w:eastAsia="Calibri" w:hAnsi="Times New Roman" w:cs="Times New Roman"/>
          <w:sz w:val="28"/>
          <w:szCs w:val="28"/>
          <w:lang w:val="en-US" w:eastAsia="ar-SA"/>
        </w:rPr>
        <w:t>P</w:t>
      </w:r>
      <w:proofErr w:type="spellEnd"/>
      <w:r w:rsidRPr="0022387A">
        <w:rPr>
          <w:rFonts w:ascii="Times New Roman" w:eastAsia="Calibri" w:hAnsi="Times New Roman" w:cs="Times New Roman"/>
          <w:sz w:val="28"/>
          <w:szCs w:val="28"/>
          <w:lang w:val="en-US" w:eastAsia="ar-SA"/>
        </w:rPr>
        <w:t xml:space="preserve"> L I C A T I O N</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roofErr w:type="gramStart"/>
      <w:r w:rsidRPr="0022387A">
        <w:rPr>
          <w:rFonts w:ascii="Times New Roman" w:eastAsia="Calibri" w:hAnsi="Times New Roman" w:cs="Times New Roman"/>
          <w:sz w:val="28"/>
          <w:szCs w:val="28"/>
          <w:lang w:val="en-US" w:eastAsia="ar-SA"/>
        </w:rPr>
        <w:t>to</w:t>
      </w:r>
      <w:proofErr w:type="gramEnd"/>
      <w:r w:rsidRPr="0022387A">
        <w:rPr>
          <w:rFonts w:ascii="Times New Roman" w:eastAsia="Calibri" w:hAnsi="Times New Roman" w:cs="Times New Roman"/>
          <w:sz w:val="28"/>
          <w:szCs w:val="28"/>
          <w:lang w:val="en-US" w:eastAsia="ar-SA"/>
        </w:rPr>
        <w:t xml:space="preserve"> participate in the conference</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Name and surname _________________________________________</w:t>
      </w:r>
      <w:r w:rsidRPr="0022387A">
        <w:rPr>
          <w:rFonts w:ascii="Times New Roman" w:eastAsia="Calibri" w:hAnsi="Times New Roman" w:cs="Times New Roman"/>
          <w:sz w:val="28"/>
          <w:szCs w:val="28"/>
          <w:lang w:eastAsia="ar-SA"/>
        </w:rPr>
        <w:t>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Name of the institution (organization) _______________________________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Job title _________________________________________________</w:t>
      </w:r>
      <w:r w:rsidRPr="0022387A">
        <w:rPr>
          <w:rFonts w:ascii="Times New Roman" w:eastAsia="Calibri" w:hAnsi="Times New Roman" w:cs="Times New Roman"/>
          <w:sz w:val="28"/>
          <w:szCs w:val="28"/>
          <w:lang w:eastAsia="ar-SA"/>
        </w:rPr>
        <w:t>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Academic degree ________________________________________</w:t>
      </w:r>
      <w:r w:rsidRPr="0022387A">
        <w:rPr>
          <w:rFonts w:ascii="Times New Roman" w:eastAsia="Calibri" w:hAnsi="Times New Roman" w:cs="Times New Roman"/>
          <w:sz w:val="28"/>
          <w:szCs w:val="28"/>
          <w:lang w:eastAsia="ar-SA"/>
        </w:rPr>
        <w:t>_______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Academic title ____________________________________________</w:t>
      </w:r>
      <w:r w:rsidRPr="0022387A">
        <w:rPr>
          <w:rFonts w:ascii="Times New Roman" w:eastAsia="Calibri" w:hAnsi="Times New Roman" w:cs="Times New Roman"/>
          <w:sz w:val="28"/>
          <w:szCs w:val="28"/>
          <w:lang w:eastAsia="ar-SA"/>
        </w:rPr>
        <w:t>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Section name _____________________________________________</w:t>
      </w:r>
      <w:r w:rsidRPr="0022387A">
        <w:rPr>
          <w:rFonts w:ascii="Times New Roman" w:eastAsia="Calibri" w:hAnsi="Times New Roman" w:cs="Times New Roman"/>
          <w:sz w:val="28"/>
          <w:szCs w:val="28"/>
          <w:lang w:eastAsia="ar-SA"/>
        </w:rPr>
        <w:t>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Report title __________________________________________</w:t>
      </w:r>
      <w:r w:rsidRPr="0022387A">
        <w:rPr>
          <w:rFonts w:ascii="Times New Roman" w:eastAsia="Calibri" w:hAnsi="Times New Roman" w:cs="Times New Roman"/>
          <w:sz w:val="28"/>
          <w:szCs w:val="28"/>
          <w:lang w:eastAsia="ar-SA"/>
        </w:rPr>
        <w:t>__________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Communication details:</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Office phone number______________________________________</w:t>
      </w:r>
      <w:r w:rsidRPr="0022387A">
        <w:rPr>
          <w:rFonts w:ascii="Times New Roman" w:eastAsia="Calibri" w:hAnsi="Times New Roman" w:cs="Times New Roman"/>
          <w:sz w:val="28"/>
          <w:szCs w:val="28"/>
          <w:lang w:eastAsia="ar-SA"/>
        </w:rPr>
        <w:t>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Mobile phone ______________________________________</w:t>
      </w:r>
      <w:r w:rsidRPr="0022387A">
        <w:rPr>
          <w:rFonts w:ascii="Times New Roman" w:eastAsia="Calibri" w:hAnsi="Times New Roman" w:cs="Times New Roman"/>
          <w:sz w:val="28"/>
          <w:szCs w:val="28"/>
          <w:lang w:eastAsia="ar-SA"/>
        </w:rPr>
        <w:t>___________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i/>
          <w:sz w:val="28"/>
          <w:szCs w:val="28"/>
          <w:lang w:eastAsia="ar-SA"/>
        </w:rPr>
      </w:pPr>
      <w:r w:rsidRPr="0022387A">
        <w:rPr>
          <w:rFonts w:ascii="Times New Roman" w:eastAsia="Calibri" w:hAnsi="Times New Roman" w:cs="Times New Roman"/>
          <w:sz w:val="28"/>
          <w:szCs w:val="28"/>
          <w:lang w:val="en-US" w:eastAsia="ar-SA"/>
        </w:rPr>
        <w:t>E-mail _________________________________________________</w:t>
      </w:r>
      <w:r w:rsidRPr="0022387A">
        <w:rPr>
          <w:rFonts w:ascii="Times New Roman" w:eastAsia="Calibri" w:hAnsi="Times New Roman" w:cs="Times New Roman"/>
          <w:sz w:val="28"/>
          <w:szCs w:val="28"/>
          <w:lang w:eastAsia="ar-SA"/>
        </w:rPr>
        <w:t>______</w:t>
      </w:r>
    </w:p>
    <w:p w:rsidR="002731F3" w:rsidRPr="0022387A" w:rsidRDefault="002731F3" w:rsidP="002731F3">
      <w:pPr>
        <w:suppressAutoHyphens/>
        <w:spacing w:after="0" w:line="276" w:lineRule="auto"/>
        <w:ind w:firstLine="567"/>
        <w:contextualSpacing/>
        <w:jc w:val="both"/>
        <w:rPr>
          <w:rFonts w:ascii="Times New Roman" w:eastAsia="Calibri" w:hAnsi="Times New Roman" w:cs="Times New Roman"/>
          <w:i/>
          <w:sz w:val="28"/>
          <w:szCs w:val="28"/>
          <w:lang w:eastAsia="ar-SA"/>
        </w:rPr>
      </w:pPr>
    </w:p>
    <w:p w:rsidR="002731F3" w:rsidRPr="0022387A" w:rsidRDefault="002731F3" w:rsidP="002731F3">
      <w:pPr>
        <w:tabs>
          <w:tab w:val="left" w:pos="993"/>
        </w:tabs>
        <w:suppressAutoHyphens/>
        <w:spacing w:after="0" w:line="276" w:lineRule="auto"/>
        <w:contextualSpacing/>
        <w:jc w:val="both"/>
        <w:rPr>
          <w:rFonts w:ascii="Times New Roman" w:eastAsia="Calibri" w:hAnsi="Times New Roman" w:cs="Times New Roman"/>
          <w:i/>
          <w:sz w:val="28"/>
          <w:szCs w:val="28"/>
          <w:lang w:val="en-US" w:eastAsia="ar-SA"/>
        </w:rPr>
      </w:pP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b/>
          <w:i/>
          <w:sz w:val="28"/>
          <w:szCs w:val="28"/>
          <w:lang w:val="en-US" w:eastAsia="ar-SA"/>
        </w:rPr>
      </w:pPr>
      <w:r w:rsidRPr="0022387A">
        <w:rPr>
          <w:rFonts w:ascii="Times New Roman" w:eastAsia="Calibri" w:hAnsi="Times New Roman" w:cs="Times New Roman"/>
          <w:i/>
          <w:sz w:val="28"/>
          <w:szCs w:val="28"/>
          <w:lang w:val="en-US" w:eastAsia="ar-SA"/>
        </w:rPr>
        <w:t>A sample of abstracts:</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proofErr w:type="spellStart"/>
      <w:r w:rsidRPr="0022387A">
        <w:rPr>
          <w:rFonts w:ascii="Times New Roman" w:eastAsia="Times New Roman" w:hAnsi="Times New Roman" w:cs="Times New Roman"/>
          <w:b/>
          <w:i/>
          <w:sz w:val="28"/>
          <w:szCs w:val="28"/>
          <w:lang w:val="en-US" w:eastAsia="ar-SA"/>
        </w:rPr>
        <w:t>Myroslava</w:t>
      </w:r>
      <w:proofErr w:type="spellEnd"/>
      <w:r w:rsidRPr="0022387A">
        <w:rPr>
          <w:rFonts w:ascii="Times New Roman" w:eastAsia="Times New Roman" w:hAnsi="Times New Roman" w:cs="Times New Roman"/>
          <w:b/>
          <w:i/>
          <w:sz w:val="28"/>
          <w:szCs w:val="28"/>
          <w:lang w:val="en-US" w:eastAsia="ar-SA"/>
        </w:rPr>
        <w:t xml:space="preserve"> KARATSUBA</w:t>
      </w:r>
      <w:r w:rsidRPr="0022387A">
        <w:rPr>
          <w:rFonts w:ascii="Times New Roman" w:eastAsia="Times New Roman" w:hAnsi="Times New Roman" w:cs="Times New Roman"/>
          <w:i/>
          <w:sz w:val="28"/>
          <w:szCs w:val="28"/>
          <w:lang w:val="en-US" w:eastAsia="ar-SA"/>
        </w:rPr>
        <w:t>,</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t xml:space="preserve"> PhD in Philology, Associate Professor,</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t xml:space="preserve">The M. T. </w:t>
      </w:r>
      <w:proofErr w:type="spellStart"/>
      <w:r w:rsidRPr="0022387A">
        <w:rPr>
          <w:rFonts w:ascii="Times New Roman" w:eastAsia="Times New Roman" w:hAnsi="Times New Roman" w:cs="Times New Roman"/>
          <w:i/>
          <w:sz w:val="28"/>
          <w:szCs w:val="28"/>
          <w:lang w:val="en-US" w:eastAsia="ar-SA"/>
        </w:rPr>
        <w:t>Rylskyi</w:t>
      </w:r>
      <w:proofErr w:type="spellEnd"/>
      <w:r w:rsidRPr="0022387A">
        <w:rPr>
          <w:rFonts w:ascii="Times New Roman" w:eastAsia="Times New Roman" w:hAnsi="Times New Roman" w:cs="Times New Roman"/>
          <w:i/>
          <w:sz w:val="28"/>
          <w:szCs w:val="28"/>
          <w:lang w:val="en-US" w:eastAsia="ar-SA"/>
        </w:rPr>
        <w:t xml:space="preserve"> Institute of Art Studies, </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t>Folkloristics and Ethnology of the National Academy of Sciences of Ukraine</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lastRenderedPageBreak/>
        <w:t>https://orcid.org/ 0000-0003-4836-9264</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b/>
          <w:i/>
          <w:sz w:val="28"/>
          <w:szCs w:val="28"/>
          <w:lang w:val="en-US" w:eastAsia="ar-SA"/>
        </w:rPr>
        <w:t>Kateryna BEKH</w:t>
      </w:r>
      <w:r w:rsidRPr="0022387A">
        <w:rPr>
          <w:rFonts w:ascii="Times New Roman" w:eastAsia="Times New Roman" w:hAnsi="Times New Roman" w:cs="Times New Roman"/>
          <w:i/>
          <w:sz w:val="28"/>
          <w:szCs w:val="28"/>
          <w:lang w:val="en-US" w:eastAsia="ar-SA"/>
        </w:rPr>
        <w:t xml:space="preserve">, </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t>PhD in History,</w:t>
      </w: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i/>
          <w:sz w:val="28"/>
          <w:szCs w:val="28"/>
          <w:lang w:val="en-US" w:eastAsia="ar-SA"/>
        </w:rPr>
        <w:t xml:space="preserve">The M. T. </w:t>
      </w:r>
      <w:proofErr w:type="spellStart"/>
      <w:r w:rsidRPr="0022387A">
        <w:rPr>
          <w:rFonts w:ascii="Times New Roman" w:eastAsia="Times New Roman" w:hAnsi="Times New Roman" w:cs="Times New Roman"/>
          <w:i/>
          <w:sz w:val="28"/>
          <w:szCs w:val="28"/>
          <w:lang w:val="en-US" w:eastAsia="ar-SA"/>
        </w:rPr>
        <w:t>Rylskyi</w:t>
      </w:r>
      <w:proofErr w:type="spellEnd"/>
      <w:r w:rsidRPr="0022387A">
        <w:rPr>
          <w:rFonts w:ascii="Times New Roman" w:eastAsia="Times New Roman" w:hAnsi="Times New Roman" w:cs="Times New Roman"/>
          <w:i/>
          <w:sz w:val="28"/>
          <w:szCs w:val="28"/>
          <w:lang w:val="en-US" w:eastAsia="ar-SA"/>
        </w:rPr>
        <w:t xml:space="preserve"> Institute of Art Studies, </w:t>
      </w:r>
    </w:p>
    <w:p w:rsidR="002731F3" w:rsidRPr="0022387A" w:rsidRDefault="002731F3" w:rsidP="002731F3">
      <w:pPr>
        <w:tabs>
          <w:tab w:val="left" w:pos="993"/>
        </w:tabs>
        <w:suppressAutoHyphens/>
        <w:spacing w:after="0" w:line="276" w:lineRule="auto"/>
        <w:contextualSpacing/>
        <w:jc w:val="both"/>
        <w:rPr>
          <w:rFonts w:ascii="Times New Roman" w:eastAsia="Calibri" w:hAnsi="Times New Roman" w:cs="Times New Roman"/>
          <w:sz w:val="28"/>
          <w:szCs w:val="28"/>
          <w:lang w:eastAsia="ar-SA"/>
        </w:rPr>
      </w:pPr>
      <w:r w:rsidRPr="0022387A">
        <w:rPr>
          <w:rFonts w:ascii="Times New Roman" w:eastAsia="Times New Roman" w:hAnsi="Times New Roman" w:cs="Times New Roman"/>
          <w:i/>
          <w:sz w:val="28"/>
          <w:szCs w:val="28"/>
          <w:lang w:val="en-US" w:eastAsia="ar-SA"/>
        </w:rPr>
        <w:t>Folkloristics and Ethnology of the National Academy of Sciences of Ukraine</w:t>
      </w:r>
    </w:p>
    <w:p w:rsidR="002731F3" w:rsidRPr="0022387A" w:rsidRDefault="00316A10"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hyperlink r:id="rId7" w:history="1">
        <w:r w:rsidR="002731F3" w:rsidRPr="0022387A">
          <w:rPr>
            <w:rFonts w:ascii="Times New Roman" w:eastAsia="Times New Roman" w:hAnsi="Times New Roman" w:cs="Times New Roman"/>
            <w:i/>
            <w:color w:val="0000FF"/>
            <w:sz w:val="28"/>
            <w:szCs w:val="28"/>
            <w:u w:val="single"/>
            <w:lang w:val="en-US"/>
          </w:rPr>
          <w:t>https://orcid.org/0000-0002-6779-623X</w:t>
        </w:r>
      </w:hyperlink>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eastAsia="ar-SA"/>
        </w:rPr>
      </w:pPr>
    </w:p>
    <w:p w:rsidR="002731F3" w:rsidRPr="0022387A" w:rsidRDefault="002731F3" w:rsidP="002731F3">
      <w:pPr>
        <w:tabs>
          <w:tab w:val="left" w:pos="993"/>
        </w:tabs>
        <w:suppressAutoHyphens/>
        <w:spacing w:after="0" w:line="276" w:lineRule="auto"/>
        <w:contextualSpacing/>
        <w:jc w:val="both"/>
        <w:rPr>
          <w:rFonts w:ascii="Times New Roman" w:eastAsia="Times New Roman" w:hAnsi="Times New Roman" w:cs="Times New Roman"/>
          <w:i/>
          <w:sz w:val="28"/>
          <w:szCs w:val="28"/>
          <w:lang w:val="en-US" w:eastAsia="ar-SA"/>
        </w:rPr>
      </w:pPr>
      <w:r w:rsidRPr="0022387A">
        <w:rPr>
          <w:rFonts w:ascii="Times New Roman" w:eastAsia="Times New Roman" w:hAnsi="Times New Roman" w:cs="Times New Roman"/>
          <w:b/>
          <w:sz w:val="28"/>
          <w:szCs w:val="28"/>
          <w:lang w:eastAsia="ar-SA"/>
        </w:rPr>
        <w:t>IMPROVEMENT OF THE INTERNAL SYSTEM OF QUALITY ASSURANCE OF HIGHER EDUCATION IN THE POSTGRADUATE COURSE OF THE IASFE NAMED AFTER M.</w:t>
      </w:r>
      <w:r w:rsidRPr="0022387A">
        <w:rPr>
          <w:rFonts w:ascii="Times New Roman" w:eastAsia="Times New Roman" w:hAnsi="Times New Roman" w:cs="Times New Roman"/>
          <w:b/>
          <w:sz w:val="28"/>
          <w:szCs w:val="28"/>
          <w:lang w:val="en-US" w:eastAsia="ar-SA"/>
        </w:rPr>
        <w:t xml:space="preserve"> </w:t>
      </w:r>
      <w:r w:rsidRPr="0022387A">
        <w:rPr>
          <w:rFonts w:ascii="Times New Roman" w:eastAsia="Times New Roman" w:hAnsi="Times New Roman" w:cs="Times New Roman"/>
          <w:b/>
          <w:sz w:val="28"/>
          <w:szCs w:val="28"/>
          <w:lang w:eastAsia="ar-SA"/>
        </w:rPr>
        <w:t>T. RYLSKY</w:t>
      </w:r>
      <w:r w:rsidRPr="0022387A">
        <w:rPr>
          <w:rFonts w:ascii="Times New Roman" w:eastAsia="Times New Roman" w:hAnsi="Times New Roman" w:cs="Times New Roman"/>
          <w:b/>
          <w:sz w:val="28"/>
          <w:szCs w:val="28"/>
          <w:lang w:val="en-US" w:eastAsia="ar-SA"/>
        </w:rPr>
        <w:t>I</w:t>
      </w:r>
      <w:r w:rsidRPr="0022387A">
        <w:rPr>
          <w:rFonts w:ascii="Times New Roman" w:eastAsia="Times New Roman" w:hAnsi="Times New Roman" w:cs="Times New Roman"/>
          <w:b/>
          <w:sz w:val="28"/>
          <w:szCs w:val="28"/>
          <w:lang w:eastAsia="ar-SA"/>
        </w:rPr>
        <w:t xml:space="preserve"> OF THE NATIONAL ACADEMY OF SCIENCES OF UKRAINE: AN ACADEMIC VIEW</w:t>
      </w:r>
    </w:p>
    <w:p w:rsidR="002731F3" w:rsidRPr="0022387A" w:rsidRDefault="002731F3" w:rsidP="00980DFF">
      <w:pPr>
        <w:suppressAutoHyphens/>
        <w:spacing w:after="0" w:line="276" w:lineRule="auto"/>
        <w:ind w:firstLine="425"/>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 xml:space="preserve">The M. T. </w:t>
      </w:r>
      <w:proofErr w:type="spellStart"/>
      <w:r w:rsidRPr="0022387A">
        <w:rPr>
          <w:rFonts w:ascii="Times New Roman" w:eastAsia="Calibri" w:hAnsi="Times New Roman" w:cs="Times New Roman"/>
          <w:sz w:val="28"/>
          <w:szCs w:val="28"/>
          <w:lang w:val="en-US" w:eastAsia="ar-SA"/>
        </w:rPr>
        <w:t>Rylskyi</w:t>
      </w:r>
      <w:proofErr w:type="spellEnd"/>
      <w:r w:rsidRPr="0022387A">
        <w:rPr>
          <w:rFonts w:ascii="Times New Roman" w:eastAsia="Calibri" w:hAnsi="Times New Roman" w:cs="Times New Roman"/>
          <w:sz w:val="28"/>
          <w:szCs w:val="28"/>
          <w:lang w:val="en-US" w:eastAsia="ar-SA"/>
        </w:rPr>
        <w:t xml:space="preserve"> Institute of Art Studies, Folkloristics and Ethnology of the National Academy of Sciences of Ukraine is implementing several educational and research </w:t>
      </w:r>
      <w:proofErr w:type="spellStart"/>
      <w:r w:rsidRPr="0022387A">
        <w:rPr>
          <w:rFonts w:ascii="Times New Roman" w:eastAsia="Calibri" w:hAnsi="Times New Roman" w:cs="Times New Roman"/>
          <w:sz w:val="28"/>
          <w:szCs w:val="28"/>
          <w:lang w:val="en-US" w:eastAsia="ar-SA"/>
        </w:rPr>
        <w:t>programmes</w:t>
      </w:r>
      <w:proofErr w:type="spellEnd"/>
      <w:r w:rsidRPr="0022387A">
        <w:rPr>
          <w:rFonts w:ascii="Times New Roman" w:eastAsia="Calibri" w:hAnsi="Times New Roman" w:cs="Times New Roman"/>
          <w:sz w:val="28"/>
          <w:szCs w:val="28"/>
          <w:lang w:val="en-US" w:eastAsia="ar-SA"/>
        </w:rPr>
        <w:t xml:space="preserve"> within the field of knowledge 03 – Humanitarian Sciences. The implementation of the educational and scientific component in the postgraduate studies of the Institute is a key element in the training of highly qualified specialists for further work in the scientific field. Improving the internal system of quality assurance of higher education and postgraduate studies in academic institutions of the humanitarian field is an important task for increasing the competitiveness of Ukrainian science and education.</w:t>
      </w:r>
    </w:p>
    <w:p w:rsidR="002731F3" w:rsidRPr="0022387A" w:rsidRDefault="002731F3" w:rsidP="002731F3">
      <w:pPr>
        <w:suppressAutoHyphens/>
        <w:spacing w:after="0" w:line="276" w:lineRule="auto"/>
        <w:ind w:left="-142" w:firstLine="567"/>
        <w:contextualSpacing/>
        <w:jc w:val="both"/>
        <w:rPr>
          <w:rFonts w:ascii="Times New Roman" w:eastAsia="Calibri" w:hAnsi="Times New Roman" w:cs="Times New Roman"/>
          <w:sz w:val="28"/>
          <w:szCs w:val="28"/>
          <w:lang w:eastAsia="ar-SA"/>
        </w:rPr>
      </w:pPr>
    </w:p>
    <w:p w:rsidR="002731F3" w:rsidRPr="0022387A" w:rsidRDefault="002731F3" w:rsidP="002731F3">
      <w:pPr>
        <w:suppressAutoHyphens/>
        <w:spacing w:after="0" w:line="276" w:lineRule="auto"/>
        <w:ind w:left="-142" w:firstLine="567"/>
        <w:contextualSpacing/>
        <w:jc w:val="both"/>
        <w:rPr>
          <w:rFonts w:ascii="Times New Roman" w:eastAsia="Calibri" w:hAnsi="Times New Roman" w:cs="Times New Roman"/>
          <w:sz w:val="28"/>
          <w:szCs w:val="28"/>
          <w:lang w:val="en-US" w:eastAsia="ar-SA"/>
        </w:rPr>
      </w:pPr>
    </w:p>
    <w:p w:rsidR="002731F3" w:rsidRPr="0022387A" w:rsidRDefault="002731F3" w:rsidP="002731F3">
      <w:pPr>
        <w:suppressAutoHyphens/>
        <w:spacing w:after="0" w:line="276" w:lineRule="auto"/>
        <w:ind w:left="-142" w:firstLine="567"/>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b/>
          <w:sz w:val="28"/>
          <w:szCs w:val="28"/>
          <w:lang w:val="en-US" w:eastAsia="ar-SA"/>
        </w:rPr>
        <w:t>Sources and references</w:t>
      </w:r>
    </w:p>
    <w:p w:rsidR="002731F3" w:rsidRPr="0022387A" w:rsidRDefault="002731F3" w:rsidP="00980DFF">
      <w:pPr>
        <w:suppressAutoHyphens/>
        <w:spacing w:after="0" w:line="276" w:lineRule="auto"/>
        <w:ind w:firstLine="425"/>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 xml:space="preserve">1. The National Academy of Sciences of Ukraine. </w:t>
      </w:r>
      <w:proofErr w:type="gramStart"/>
      <w:r w:rsidRPr="0022387A">
        <w:rPr>
          <w:rFonts w:ascii="Times New Roman" w:eastAsia="Calibri" w:hAnsi="Times New Roman" w:cs="Times New Roman"/>
          <w:sz w:val="28"/>
          <w:szCs w:val="28"/>
          <w:lang w:val="en-US" w:eastAsia="ar-SA"/>
        </w:rPr>
        <w:t>URL :</w:t>
      </w:r>
      <w:proofErr w:type="gramEnd"/>
      <w:r w:rsidRPr="0022387A">
        <w:rPr>
          <w:rFonts w:ascii="Times New Roman" w:eastAsia="Calibri" w:hAnsi="Times New Roman" w:cs="Times New Roman"/>
          <w:sz w:val="28"/>
          <w:szCs w:val="28"/>
          <w:lang w:val="en-US" w:eastAsia="ar-SA"/>
        </w:rPr>
        <w:t xml:space="preserve"> ttps://old.nas.gov.ua/UA//pages/default.aspx</w:t>
      </w:r>
    </w:p>
    <w:p w:rsidR="002731F3" w:rsidRPr="0022387A" w:rsidRDefault="002731F3" w:rsidP="00980DFF">
      <w:pPr>
        <w:suppressAutoHyphens/>
        <w:spacing w:after="0" w:line="276" w:lineRule="auto"/>
        <w:ind w:firstLine="425"/>
        <w:contextualSpacing/>
        <w:jc w:val="both"/>
        <w:rPr>
          <w:rFonts w:ascii="Times New Roman" w:eastAsia="Calibri" w:hAnsi="Times New Roman" w:cs="Times New Roman"/>
          <w:sz w:val="28"/>
          <w:szCs w:val="28"/>
          <w:lang w:val="en-US" w:eastAsia="ar-SA"/>
        </w:rPr>
      </w:pPr>
      <w:r w:rsidRPr="0022387A">
        <w:rPr>
          <w:rFonts w:ascii="Times New Roman" w:eastAsia="Calibri" w:hAnsi="Times New Roman" w:cs="Times New Roman"/>
          <w:sz w:val="28"/>
          <w:szCs w:val="28"/>
          <w:lang w:val="en-US" w:eastAsia="ar-SA"/>
        </w:rPr>
        <w:t>2. О. </w:t>
      </w:r>
      <w:proofErr w:type="spellStart"/>
      <w:r w:rsidRPr="0022387A">
        <w:rPr>
          <w:rFonts w:ascii="Times New Roman" w:eastAsia="Calibri" w:hAnsi="Times New Roman" w:cs="Times New Roman"/>
          <w:sz w:val="28"/>
          <w:szCs w:val="28"/>
          <w:lang w:val="en-US" w:eastAsia="ar-SA"/>
        </w:rPr>
        <w:t>Oseredchuk</w:t>
      </w:r>
      <w:proofErr w:type="spellEnd"/>
      <w:r w:rsidRPr="0022387A">
        <w:rPr>
          <w:rFonts w:ascii="Times New Roman" w:eastAsia="Calibri" w:hAnsi="Times New Roman" w:cs="Times New Roman"/>
          <w:sz w:val="28"/>
          <w:szCs w:val="28"/>
          <w:lang w:val="en-US" w:eastAsia="ar-SA"/>
        </w:rPr>
        <w:t xml:space="preserve"> Methodology for studying education quality monitoring. </w:t>
      </w:r>
      <w:r w:rsidRPr="0022387A">
        <w:rPr>
          <w:rFonts w:ascii="Times New Roman" w:eastAsia="Calibri" w:hAnsi="Times New Roman" w:cs="Times New Roman"/>
          <w:i/>
          <w:sz w:val="28"/>
          <w:szCs w:val="28"/>
          <w:lang w:val="en-US" w:eastAsia="ar-SA"/>
        </w:rPr>
        <w:t>Pedagogical sciences: theory, history, innovative technologies.</w:t>
      </w:r>
      <w:r w:rsidRPr="0022387A">
        <w:rPr>
          <w:rFonts w:ascii="Times New Roman" w:eastAsia="Calibri" w:hAnsi="Times New Roman" w:cs="Times New Roman"/>
          <w:sz w:val="28"/>
          <w:szCs w:val="28"/>
          <w:lang w:val="en-US" w:eastAsia="ar-SA"/>
        </w:rPr>
        <w:t xml:space="preserve"> 2021. № 6. p. 192-200.</w:t>
      </w:r>
    </w:p>
    <w:p w:rsidR="002731F3" w:rsidRPr="002731F3" w:rsidRDefault="002731F3" w:rsidP="00980DFF">
      <w:pPr>
        <w:suppressAutoHyphens/>
        <w:spacing w:after="0" w:line="276" w:lineRule="auto"/>
        <w:ind w:firstLine="425"/>
        <w:contextualSpacing/>
        <w:jc w:val="both"/>
        <w:rPr>
          <w:rFonts w:ascii="Times New Roman" w:eastAsia="Calibri" w:hAnsi="Times New Roman" w:cs="Times New Roman"/>
          <w:sz w:val="28"/>
          <w:szCs w:val="28"/>
          <w:lang w:eastAsia="ar-SA"/>
        </w:rPr>
      </w:pPr>
      <w:r w:rsidRPr="0022387A">
        <w:rPr>
          <w:rFonts w:ascii="Times New Roman" w:eastAsia="Calibri" w:hAnsi="Times New Roman" w:cs="Times New Roman"/>
          <w:sz w:val="28"/>
          <w:szCs w:val="28"/>
          <w:lang w:val="en-US" w:eastAsia="ar-SA"/>
        </w:rPr>
        <w:t xml:space="preserve">3. Regulations on academic integrity of researchers and participants in the educational process. </w:t>
      </w:r>
      <w:proofErr w:type="gramStart"/>
      <w:r w:rsidRPr="0022387A">
        <w:rPr>
          <w:rFonts w:ascii="Times New Roman" w:eastAsia="Calibri" w:hAnsi="Times New Roman" w:cs="Times New Roman"/>
          <w:sz w:val="28"/>
          <w:szCs w:val="28"/>
          <w:lang w:val="en-US" w:eastAsia="ar-SA"/>
        </w:rPr>
        <w:t>URL :</w:t>
      </w:r>
      <w:proofErr w:type="gramEnd"/>
      <w:r w:rsidRPr="0022387A">
        <w:rPr>
          <w:rFonts w:ascii="Times New Roman" w:eastAsia="Calibri" w:hAnsi="Times New Roman" w:cs="Times New Roman"/>
          <w:sz w:val="28"/>
          <w:szCs w:val="28"/>
          <w:lang w:val="en-US" w:eastAsia="ar-SA"/>
        </w:rPr>
        <w:t xml:space="preserve"> </w:t>
      </w:r>
      <w:hyperlink r:id="rId8" w:history="1">
        <w:r w:rsidRPr="0022387A">
          <w:rPr>
            <w:rFonts w:ascii="Times New Roman" w:eastAsia="Calibri" w:hAnsi="Times New Roman" w:cs="Times New Roman"/>
            <w:color w:val="0000FF"/>
            <w:sz w:val="28"/>
            <w:szCs w:val="28"/>
            <w:u w:val="single"/>
          </w:rPr>
          <w:t>https://www.etnolog.org.ua/index.php?option=com_content&amp;amp;task=view&amp;amp;id=2230&amp;amp;Itemid=485</w:t>
        </w:r>
      </w:hyperlink>
      <w:r w:rsidRPr="002731F3">
        <w:rPr>
          <w:rFonts w:ascii="Times New Roman" w:eastAsia="Calibri" w:hAnsi="Times New Roman" w:cs="Times New Roman"/>
          <w:sz w:val="28"/>
          <w:szCs w:val="28"/>
          <w:lang w:val="en-US" w:eastAsia="ar-SA"/>
        </w:rPr>
        <w:t xml:space="preserve"> </w:t>
      </w:r>
    </w:p>
    <w:p w:rsidR="007E2FDB" w:rsidRDefault="00316A10" w:rsidP="00980DFF">
      <w:pPr>
        <w:ind w:firstLine="425"/>
      </w:pPr>
    </w:p>
    <w:sectPr w:rsidR="007E2FDB">
      <w:pgSz w:w="11906" w:h="16838"/>
      <w:pgMar w:top="850" w:right="850" w:bottom="850" w:left="1417" w:header="708" w:footer="708"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1" w15:restartNumberingAfterBreak="0">
    <w:nsid w:val="00000004"/>
    <w:multiLevelType w:val="multilevel"/>
    <w:tmpl w:val="00000004"/>
    <w:name w:val="WW8Num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B"/>
    <w:multiLevelType w:val="multilevel"/>
    <w:tmpl w:val="0000000B"/>
    <w:name w:val="WW8Num11"/>
    <w:lvl w:ilvl="0">
      <w:start w:val="1"/>
      <w:numFmt w:val="decimal"/>
      <w:lvlText w:val="%1."/>
      <w:lvlJc w:val="left"/>
      <w:pPr>
        <w:tabs>
          <w:tab w:val="num" w:pos="0"/>
        </w:tabs>
        <w:ind w:left="720" w:hanging="360"/>
      </w:pPr>
      <w:rPr>
        <w:rFonts w:cs="Times New Roman"/>
        <w:lang w:val="en-U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A61679"/>
    <w:multiLevelType w:val="multilevel"/>
    <w:tmpl w:val="8DE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13C57"/>
    <w:multiLevelType w:val="multilevel"/>
    <w:tmpl w:val="41CE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636C16"/>
    <w:multiLevelType w:val="multilevel"/>
    <w:tmpl w:val="9792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164CE"/>
    <w:multiLevelType w:val="multilevel"/>
    <w:tmpl w:val="06E0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774E39"/>
    <w:multiLevelType w:val="multilevel"/>
    <w:tmpl w:val="6504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7788D"/>
    <w:multiLevelType w:val="multilevel"/>
    <w:tmpl w:val="1096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536ED"/>
    <w:multiLevelType w:val="multilevel"/>
    <w:tmpl w:val="DF78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615F78"/>
    <w:multiLevelType w:val="multilevel"/>
    <w:tmpl w:val="8732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D29A4"/>
    <w:multiLevelType w:val="hybridMultilevel"/>
    <w:tmpl w:val="8604E0D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6C246B9D"/>
    <w:multiLevelType w:val="multilevel"/>
    <w:tmpl w:val="587C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E6FDB"/>
    <w:multiLevelType w:val="multilevel"/>
    <w:tmpl w:val="E35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12"/>
  </w:num>
  <w:num w:numId="6">
    <w:abstractNumId w:val="6"/>
  </w:num>
  <w:num w:numId="7">
    <w:abstractNumId w:val="4"/>
  </w:num>
  <w:num w:numId="8">
    <w:abstractNumId w:val="9"/>
  </w:num>
  <w:num w:numId="9">
    <w:abstractNumId w:val="11"/>
  </w:num>
  <w:num w:numId="10">
    <w:abstractNumId w:val="5"/>
  </w:num>
  <w:num w:numId="11">
    <w:abstractNumId w:val="10"/>
  </w:num>
  <w:num w:numId="12">
    <w:abstractNumId w:val="13"/>
  </w:num>
  <w:num w:numId="13">
    <w:abstractNumId w:val="8"/>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D1F"/>
    <w:rsid w:val="00090461"/>
    <w:rsid w:val="000D6614"/>
    <w:rsid w:val="0022387A"/>
    <w:rsid w:val="002731F3"/>
    <w:rsid w:val="00275407"/>
    <w:rsid w:val="002C7B87"/>
    <w:rsid w:val="002E7519"/>
    <w:rsid w:val="00316A10"/>
    <w:rsid w:val="00467D9C"/>
    <w:rsid w:val="00980DFF"/>
    <w:rsid w:val="00A95975"/>
    <w:rsid w:val="00C20806"/>
    <w:rsid w:val="00D76617"/>
    <w:rsid w:val="00ED2103"/>
    <w:rsid w:val="00EF7D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CBCB5-0367-4DF8-8AFF-E292AF89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2387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22387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22387A"/>
    <w:rPr>
      <w:b/>
      <w:bCs/>
    </w:rPr>
  </w:style>
  <w:style w:type="character" w:styleId="a4">
    <w:name w:val="Emphasis"/>
    <w:basedOn w:val="a0"/>
    <w:uiPriority w:val="20"/>
    <w:qFormat/>
    <w:rsid w:val="0022387A"/>
    <w:rPr>
      <w:i/>
      <w:iCs/>
    </w:rPr>
  </w:style>
  <w:style w:type="paragraph" w:styleId="a5">
    <w:name w:val="Normal (Web)"/>
    <w:basedOn w:val="a"/>
    <w:uiPriority w:val="99"/>
    <w:semiHidden/>
    <w:unhideWhenUsed/>
    <w:rsid w:val="0022387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22387A"/>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865415">
      <w:bodyDiv w:val="1"/>
      <w:marLeft w:val="0"/>
      <w:marRight w:val="0"/>
      <w:marTop w:val="0"/>
      <w:marBottom w:val="0"/>
      <w:divBdr>
        <w:top w:val="none" w:sz="0" w:space="0" w:color="auto"/>
        <w:left w:val="none" w:sz="0" w:space="0" w:color="auto"/>
        <w:bottom w:val="none" w:sz="0" w:space="0" w:color="auto"/>
        <w:right w:val="none" w:sz="0" w:space="0" w:color="auto"/>
      </w:divBdr>
    </w:div>
    <w:div w:id="657803118">
      <w:bodyDiv w:val="1"/>
      <w:marLeft w:val="0"/>
      <w:marRight w:val="0"/>
      <w:marTop w:val="0"/>
      <w:marBottom w:val="0"/>
      <w:divBdr>
        <w:top w:val="none" w:sz="0" w:space="0" w:color="auto"/>
        <w:left w:val="none" w:sz="0" w:space="0" w:color="auto"/>
        <w:bottom w:val="none" w:sz="0" w:space="0" w:color="auto"/>
        <w:right w:val="none" w:sz="0" w:space="0" w:color="auto"/>
      </w:divBdr>
    </w:div>
    <w:div w:id="1512988237">
      <w:bodyDiv w:val="1"/>
      <w:marLeft w:val="0"/>
      <w:marRight w:val="0"/>
      <w:marTop w:val="0"/>
      <w:marBottom w:val="0"/>
      <w:divBdr>
        <w:top w:val="none" w:sz="0" w:space="0" w:color="auto"/>
        <w:left w:val="none" w:sz="0" w:space="0" w:color="auto"/>
        <w:bottom w:val="none" w:sz="0" w:space="0" w:color="auto"/>
        <w:right w:val="none" w:sz="0" w:space="0" w:color="auto"/>
      </w:divBdr>
    </w:div>
    <w:div w:id="152077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nolog.org.ua/index.php?option=com_content&amp;amp;task=view&amp;amp;id=2230&amp;amp;Itemid=485" TargetMode="External"/><Relationship Id="rId3" Type="http://schemas.openxmlformats.org/officeDocument/2006/relationships/settings" Target="settings.xml"/><Relationship Id="rId7" Type="http://schemas.openxmlformats.org/officeDocument/2006/relationships/hyperlink" Target="https://orcid.org/0000-0002-6779-623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nolog.org.ua/index.php?option=com_content&amp;amp;task=view&amp;amp;id=2230&amp;amp;Itemid=485" TargetMode="External"/><Relationship Id="rId5" Type="http://schemas.openxmlformats.org/officeDocument/2006/relationships/hyperlink" Target="https://orcid.org/0000-0002-6779-623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12061</Words>
  <Characters>6876</Characters>
  <Application>Microsoft Office Word</Application>
  <DocSecurity>0</DocSecurity>
  <Lines>57</Lines>
  <Paragraphs>37</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18900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Катя</cp:lastModifiedBy>
  <cp:revision>3</cp:revision>
  <dcterms:created xsi:type="dcterms:W3CDTF">2026-09-09T11:03:00Z</dcterms:created>
  <dcterms:modified xsi:type="dcterms:W3CDTF">2026-09-25T13:04:00Z</dcterms:modified>
</cp:coreProperties>
</file>